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5B80" w14:textId="61D4D2AF" w:rsidR="00912D64" w:rsidRPr="007660B7" w:rsidRDefault="00912D64" w:rsidP="00912D64">
      <w:pPr>
        <w:jc w:val="center"/>
        <w:rPr>
          <w:b/>
          <w:bCs/>
          <w:u w:val="single"/>
        </w:rPr>
      </w:pPr>
      <w:r w:rsidRPr="007660B7">
        <w:rPr>
          <w:b/>
          <w:bCs/>
          <w:u w:val="single"/>
        </w:rPr>
        <w:t>2022 WABLGA CHAMPIONSHIP REPORT</w:t>
      </w:r>
    </w:p>
    <w:p w14:paraId="4DAEF9DB" w14:textId="61FBB25C" w:rsidR="00912D64" w:rsidRPr="00F71A21" w:rsidRDefault="00912D64" w:rsidP="00912D64">
      <w:r w:rsidRPr="00F71A21">
        <w:t>This year we had 81 ladies from 9 clubs nominate to play in the Championships.</w:t>
      </w:r>
    </w:p>
    <w:p w14:paraId="4CB4280A" w14:textId="5ED81FB6" w:rsidR="00912D64" w:rsidRDefault="00912D64" w:rsidP="00912D64">
      <w:r w:rsidRPr="00F71A21">
        <w:t xml:space="preserve">Covid was still prevalent during club qualifying rounds and as we emerged from a wet winter, clashes with Club competitions, the opening of travel and even spouses surprise holidays greatly affected the number of ladies who had </w:t>
      </w:r>
      <w:r w:rsidR="00A50539" w:rsidRPr="00F71A21">
        <w:t xml:space="preserve">played sufficient qualifying games or </w:t>
      </w:r>
      <w:r w:rsidRPr="00F71A21">
        <w:t xml:space="preserve">could with any confidence commit to three consecutive </w:t>
      </w:r>
      <w:r w:rsidR="00A50539" w:rsidRPr="00F71A21">
        <w:t xml:space="preserve">Championship </w:t>
      </w:r>
      <w:r w:rsidRPr="00F71A21">
        <w:t>Sundays.</w:t>
      </w:r>
      <w:r w:rsidR="00B959D3">
        <w:t xml:space="preserve">  Despite these</w:t>
      </w:r>
      <w:r w:rsidR="00C32146">
        <w:t xml:space="preserve"> issues the Championship </w:t>
      </w:r>
      <w:r w:rsidR="00AE654A">
        <w:t xml:space="preserve">began with </w:t>
      </w:r>
      <w:r w:rsidR="00E67217">
        <w:t>30</w:t>
      </w:r>
      <w:r w:rsidR="00B45965">
        <w:t xml:space="preserve"> qualifiers and only</w:t>
      </w:r>
      <w:r w:rsidR="007425A9">
        <w:t xml:space="preserve"> two</w:t>
      </w:r>
      <w:r w:rsidR="00AE654A">
        <w:t xml:space="preserve"> walkover</w:t>
      </w:r>
      <w:r w:rsidR="007425A9">
        <w:t>s.</w:t>
      </w:r>
    </w:p>
    <w:p w14:paraId="31D3234A" w14:textId="3D6A8D03" w:rsidR="00E818D1" w:rsidRDefault="00366E23" w:rsidP="00912D64">
      <w:r>
        <w:t xml:space="preserve">Thank you to </w:t>
      </w:r>
      <w:r w:rsidR="0014725B">
        <w:t xml:space="preserve">Mosman Park </w:t>
      </w:r>
      <w:r w:rsidR="0069690E">
        <w:t xml:space="preserve">Golf Club </w:t>
      </w:r>
      <w:r w:rsidR="008F1E19">
        <w:t>for hosting the quarter finals</w:t>
      </w:r>
      <w:r w:rsidR="0014725B">
        <w:t xml:space="preserve"> on</w:t>
      </w:r>
      <w:r w:rsidR="0035256C">
        <w:t xml:space="preserve"> the</w:t>
      </w:r>
      <w:r w:rsidR="0014725B">
        <w:t xml:space="preserve"> </w:t>
      </w:r>
      <w:r w:rsidR="00887E26">
        <w:t>4</w:t>
      </w:r>
      <w:r w:rsidR="00887E26" w:rsidRPr="000D119E">
        <w:rPr>
          <w:vertAlign w:val="superscript"/>
        </w:rPr>
        <w:t>th</w:t>
      </w:r>
      <w:r w:rsidR="000D119E">
        <w:t>September</w:t>
      </w:r>
      <w:r w:rsidR="008F1E19">
        <w:t xml:space="preserve"> and Pinjarra </w:t>
      </w:r>
      <w:r w:rsidR="0069690E">
        <w:t>the semi-finals</w:t>
      </w:r>
      <w:r w:rsidR="0035256C">
        <w:t xml:space="preserve"> on </w:t>
      </w:r>
      <w:r w:rsidR="001B2AC5">
        <w:t xml:space="preserve">the </w:t>
      </w:r>
      <w:r w:rsidR="0035256C">
        <w:t>11</w:t>
      </w:r>
      <w:r w:rsidR="0035256C" w:rsidRPr="0035256C">
        <w:rPr>
          <w:vertAlign w:val="superscript"/>
        </w:rPr>
        <w:t>th</w:t>
      </w:r>
      <w:r w:rsidR="0035256C">
        <w:t>September.</w:t>
      </w:r>
    </w:p>
    <w:p w14:paraId="0698A442" w14:textId="16C6D5A9" w:rsidR="00652508" w:rsidRDefault="00BD1370" w:rsidP="00912D64">
      <w:r>
        <w:t xml:space="preserve">It was disappointing that no affiliated club courses </w:t>
      </w:r>
      <w:r w:rsidR="005910B2">
        <w:t xml:space="preserve">were available </w:t>
      </w:r>
      <w:r w:rsidR="005D24C6">
        <w:t xml:space="preserve">free to WABLGA </w:t>
      </w:r>
      <w:r w:rsidR="005910B2">
        <w:t>for the Championship Final</w:t>
      </w:r>
      <w:r w:rsidR="0035256C">
        <w:t xml:space="preserve"> on Sunday </w:t>
      </w:r>
      <w:r w:rsidR="00804874">
        <w:t>18</w:t>
      </w:r>
      <w:r w:rsidR="00804874" w:rsidRPr="00804874">
        <w:rPr>
          <w:vertAlign w:val="superscript"/>
        </w:rPr>
        <w:t>th</w:t>
      </w:r>
      <w:r w:rsidR="00804874">
        <w:t xml:space="preserve"> September.</w:t>
      </w:r>
      <w:r w:rsidR="0044655C">
        <w:t xml:space="preserve">  </w:t>
      </w:r>
      <w:r w:rsidR="006D0F84">
        <w:t>Fortunately</w:t>
      </w:r>
      <w:r w:rsidR="00577332">
        <w:t>,</w:t>
      </w:r>
      <w:r w:rsidR="006D0F84">
        <w:t xml:space="preserve"> </w:t>
      </w:r>
      <w:r w:rsidR="0045050F">
        <w:t xml:space="preserve">Linda Silverlock was able to </w:t>
      </w:r>
      <w:r w:rsidR="00574274">
        <w:t xml:space="preserve">negotiate some timeslots </w:t>
      </w:r>
      <w:r w:rsidR="00855D3C">
        <w:t>at Royal Fremantle</w:t>
      </w:r>
      <w:r w:rsidR="007B6A91">
        <w:t>, albeit having to pay green fees</w:t>
      </w:r>
      <w:r w:rsidR="00791FEC">
        <w:t xml:space="preserve">.  </w:t>
      </w:r>
      <w:r w:rsidR="00C3731B">
        <w:t>H</w:t>
      </w:r>
      <w:r w:rsidR="00DA02FD">
        <w:t>aving two matches</w:t>
      </w:r>
      <w:r w:rsidR="00405DCB">
        <w:t xml:space="preserve"> ie four players in each group</w:t>
      </w:r>
      <w:r w:rsidR="00AC7E79">
        <w:t xml:space="preserve"> was new</w:t>
      </w:r>
      <w:r w:rsidR="00C3731B">
        <w:t xml:space="preserve"> and challenging</w:t>
      </w:r>
      <w:r w:rsidR="00AC7E79">
        <w:t xml:space="preserve"> to a few of the finalists</w:t>
      </w:r>
      <w:r w:rsidR="00B65BFD">
        <w:t xml:space="preserve">.  Thank you to Maura Morrissey for </w:t>
      </w:r>
      <w:r w:rsidR="009C759E">
        <w:t>volunteering to</w:t>
      </w:r>
      <w:r w:rsidR="00410A47">
        <w:t xml:space="preserve"> be </w:t>
      </w:r>
      <w:r w:rsidR="00660105">
        <w:t>our Gol</w:t>
      </w:r>
      <w:r w:rsidR="00F45050">
        <w:t xml:space="preserve">fWA </w:t>
      </w:r>
      <w:r w:rsidR="00410A47">
        <w:t>Rules Official and for keeping the golf flowing as best it could under the circumstances.</w:t>
      </w:r>
    </w:p>
    <w:p w14:paraId="353546ED" w14:textId="05F43AEA" w:rsidR="00F45050" w:rsidRDefault="00D468BF" w:rsidP="00912D64">
      <w:r>
        <w:t xml:space="preserve">Donna Parsons, after having been </w:t>
      </w:r>
      <w:r w:rsidR="000C1777">
        <w:t xml:space="preserve">Division 1 </w:t>
      </w:r>
      <w:r>
        <w:t xml:space="preserve">runner up </w:t>
      </w:r>
      <w:r w:rsidR="001036E5">
        <w:t>in 2008, 2017 and 2018</w:t>
      </w:r>
      <w:r w:rsidR="00EC7981">
        <w:t xml:space="preserve"> </w:t>
      </w:r>
      <w:r w:rsidR="00B32C76">
        <w:t xml:space="preserve">was able to snatch victory from Stacy Dhu </w:t>
      </w:r>
      <w:r w:rsidR="00935CB6">
        <w:t>in an exciting finish on the 18</w:t>
      </w:r>
      <w:r w:rsidR="00935CB6" w:rsidRPr="00935CB6">
        <w:rPr>
          <w:vertAlign w:val="superscript"/>
        </w:rPr>
        <w:t>th</w:t>
      </w:r>
      <w:r w:rsidR="00935CB6">
        <w:t xml:space="preserve"> hole.</w:t>
      </w:r>
      <w:r w:rsidR="00507AE5">
        <w:t xml:space="preserve">  </w:t>
      </w:r>
      <w:r w:rsidR="00935CB6">
        <w:t xml:space="preserve">It </w:t>
      </w:r>
      <w:r w:rsidR="000F73CB">
        <w:t>looks good for the future with three</w:t>
      </w:r>
      <w:r w:rsidR="004F00BB">
        <w:t xml:space="preserve"> </w:t>
      </w:r>
      <w:r w:rsidR="00214476">
        <w:t xml:space="preserve">of </w:t>
      </w:r>
      <w:r w:rsidR="004F00BB">
        <w:t>the f</w:t>
      </w:r>
      <w:r w:rsidR="00214476">
        <w:t xml:space="preserve">our </w:t>
      </w:r>
      <w:r w:rsidR="004B2629">
        <w:t>ladies who had not been finalist previ</w:t>
      </w:r>
      <w:r w:rsidR="00214476">
        <w:t>o</w:t>
      </w:r>
      <w:r w:rsidR="004B2629">
        <w:t>usly</w:t>
      </w:r>
      <w:r w:rsidR="00B82393">
        <w:t xml:space="preserve"> </w:t>
      </w:r>
      <w:r w:rsidR="004F00BB">
        <w:t>w</w:t>
      </w:r>
      <w:r w:rsidR="000F73CB">
        <w:t xml:space="preserve">inning </w:t>
      </w:r>
      <w:r w:rsidR="00610894">
        <w:t>Division 2</w:t>
      </w:r>
      <w:r w:rsidR="000F73CB">
        <w:t>,</w:t>
      </w:r>
      <w:r w:rsidR="00610894">
        <w:t xml:space="preserve"> 3</w:t>
      </w:r>
      <w:r w:rsidR="000F73CB">
        <w:t xml:space="preserve"> and 4.</w:t>
      </w:r>
    </w:p>
    <w:p w14:paraId="567D59A9" w14:textId="2ADD5E31" w:rsidR="00912D64" w:rsidRPr="00F71A21" w:rsidRDefault="00912D64" w:rsidP="00912D64">
      <w:pPr>
        <w:rPr>
          <w:b/>
          <w:bCs/>
        </w:rPr>
      </w:pPr>
      <w:r w:rsidRPr="00F71A21">
        <w:rPr>
          <w:b/>
          <w:bCs/>
        </w:rPr>
        <w:t>2022 WABLGA Championships</w:t>
      </w:r>
      <w:r w:rsidR="00320947" w:rsidRPr="00320947">
        <w:rPr>
          <w:b/>
          <w:bCs/>
        </w:rPr>
        <w:t xml:space="preserve"> </w:t>
      </w:r>
      <w:r w:rsidR="00320947" w:rsidRPr="00F71A21">
        <w:rPr>
          <w:b/>
          <w:bCs/>
        </w:rPr>
        <w:t>Results:</w:t>
      </w:r>
    </w:p>
    <w:p w14:paraId="7EE710C4" w14:textId="77777777" w:rsidR="00912D64" w:rsidRPr="00F71A21" w:rsidRDefault="00912D64" w:rsidP="00912D64">
      <w:r w:rsidRPr="00F71A21">
        <w:t>Division 1</w:t>
      </w:r>
      <w:r w:rsidRPr="00F71A21">
        <w:tab/>
        <w:t>Donna Parsons (Mosman Park) defeated Stacy Dhu (Pinjarra) (1up)</w:t>
      </w:r>
    </w:p>
    <w:p w14:paraId="017B1B1B" w14:textId="77777777" w:rsidR="00912D64" w:rsidRPr="00F71A21" w:rsidRDefault="00912D64" w:rsidP="00912D64">
      <w:r w:rsidRPr="00F71A21">
        <w:t>Division 2</w:t>
      </w:r>
      <w:r w:rsidRPr="00F71A21">
        <w:tab/>
        <w:t>Ava O’Brien (Bunbury) defeated Julie Rogers (Bunbury) (4/2)</w:t>
      </w:r>
    </w:p>
    <w:p w14:paraId="6ACB7D80" w14:textId="77777777" w:rsidR="00912D64" w:rsidRPr="00F71A21" w:rsidRDefault="00912D64" w:rsidP="00912D64">
      <w:r w:rsidRPr="00F71A21">
        <w:t xml:space="preserve">Division 3 </w:t>
      </w:r>
      <w:r w:rsidRPr="00F71A21">
        <w:tab/>
        <w:t>Martine Keenan (LKCC) defeated Linda Silverlock (Royal Fremantle)  (6/5)</w:t>
      </w:r>
    </w:p>
    <w:p w14:paraId="1B9A752A" w14:textId="77777777" w:rsidR="00912D64" w:rsidRPr="00F71A21" w:rsidRDefault="00912D64" w:rsidP="00912D64">
      <w:r w:rsidRPr="00F71A21">
        <w:t xml:space="preserve">Division 4 </w:t>
      </w:r>
      <w:r w:rsidRPr="00F71A21">
        <w:tab/>
        <w:t>Pauline Joseph (Royal Perth) defeated Tracy Simpson (Pinjarra) (8/7)</w:t>
      </w:r>
    </w:p>
    <w:p w14:paraId="3B922CC1" w14:textId="4D6D1E7D" w:rsidR="00912D64" w:rsidRPr="00F71A21" w:rsidRDefault="00912D64" w:rsidP="00912D64">
      <w:pPr>
        <w:rPr>
          <w:lang w:bidi="th-TH"/>
        </w:rPr>
      </w:pPr>
      <w:r w:rsidRPr="00F71A21">
        <w:rPr>
          <w:b/>
          <w:bCs/>
          <w:lang w:bidi="th-TH"/>
        </w:rPr>
        <w:t>2022 WABLGA Champion Perpetual Trophy</w:t>
      </w:r>
      <w:r w:rsidRPr="00F71A21">
        <w:rPr>
          <w:lang w:bidi="th-TH"/>
        </w:rPr>
        <w:t xml:space="preserve"> (awarded to Div 1 Champion)</w:t>
      </w:r>
    </w:p>
    <w:p w14:paraId="71CBB6DC" w14:textId="77777777" w:rsidR="00912D64" w:rsidRPr="00F71A21" w:rsidRDefault="00912D64" w:rsidP="00912D64">
      <w:pPr>
        <w:rPr>
          <w:lang w:bidi="th-TH"/>
        </w:rPr>
      </w:pPr>
      <w:r w:rsidRPr="00F71A21">
        <w:rPr>
          <w:lang w:bidi="th-TH"/>
        </w:rPr>
        <w:t xml:space="preserve">Winner: </w:t>
      </w:r>
      <w:r w:rsidRPr="00F71A21">
        <w:rPr>
          <w:lang w:bidi="th-TH"/>
        </w:rPr>
        <w:tab/>
        <w:t>Donna Parsons – Mosman Park</w:t>
      </w:r>
    </w:p>
    <w:p w14:paraId="5557C1C8" w14:textId="77777777" w:rsidR="00912D64" w:rsidRPr="00F71A21" w:rsidRDefault="00912D64" w:rsidP="00912D64">
      <w:pPr>
        <w:rPr>
          <w:lang w:bidi="th-TH"/>
        </w:rPr>
      </w:pPr>
      <w:r w:rsidRPr="00F71A21">
        <w:rPr>
          <w:b/>
          <w:bCs/>
          <w:lang w:bidi="th-TH"/>
        </w:rPr>
        <w:t xml:space="preserve">Patsy Best and Maureen Thomas Perpetual Trophy </w:t>
      </w:r>
      <w:r w:rsidRPr="00F71A21">
        <w:rPr>
          <w:lang w:bidi="th-TH"/>
        </w:rPr>
        <w:t>(best gross over 2 qualifying rounds)</w:t>
      </w:r>
    </w:p>
    <w:p w14:paraId="22B2071A" w14:textId="77777777" w:rsidR="00912D64" w:rsidRPr="00F71A21" w:rsidRDefault="00912D64" w:rsidP="00912D64">
      <w:pPr>
        <w:rPr>
          <w:lang w:bidi="th-TH"/>
        </w:rPr>
      </w:pPr>
      <w:r w:rsidRPr="00F71A21">
        <w:rPr>
          <w:lang w:bidi="th-TH"/>
        </w:rPr>
        <w:t xml:space="preserve">Winner: </w:t>
      </w:r>
      <w:r w:rsidRPr="00F71A21">
        <w:rPr>
          <w:lang w:bidi="th-TH"/>
        </w:rPr>
        <w:tab/>
        <w:t>Leith Elliot – Royal Perth</w:t>
      </w:r>
      <w:r w:rsidRPr="00F71A21">
        <w:rPr>
          <w:lang w:bidi="th-TH"/>
        </w:rPr>
        <w:tab/>
        <w:t>(25 above par)</w:t>
      </w:r>
    </w:p>
    <w:p w14:paraId="22C72413" w14:textId="77777777" w:rsidR="00912D64" w:rsidRPr="00F71A21" w:rsidRDefault="00912D64" w:rsidP="00912D64">
      <w:pPr>
        <w:rPr>
          <w:lang w:bidi="th-TH"/>
        </w:rPr>
      </w:pPr>
      <w:r w:rsidRPr="00F71A21">
        <w:rPr>
          <w:lang w:bidi="th-TH"/>
        </w:rPr>
        <w:t>Runner up:</w:t>
      </w:r>
      <w:r w:rsidRPr="00F71A21">
        <w:rPr>
          <w:lang w:bidi="th-TH"/>
        </w:rPr>
        <w:tab/>
        <w:t>Stacy Dhu - Pinjarra</w:t>
      </w:r>
      <w:r w:rsidRPr="00F71A21">
        <w:rPr>
          <w:lang w:bidi="th-TH"/>
        </w:rPr>
        <w:tab/>
      </w:r>
      <w:r w:rsidRPr="00F71A21">
        <w:rPr>
          <w:lang w:bidi="th-TH"/>
        </w:rPr>
        <w:tab/>
        <w:t>(27 above par)</w:t>
      </w:r>
    </w:p>
    <w:p w14:paraId="6F55D0F3" w14:textId="77777777" w:rsidR="00912D64" w:rsidRPr="00F71A21" w:rsidRDefault="00912D64" w:rsidP="00912D64">
      <w:pPr>
        <w:rPr>
          <w:lang w:bidi="th-TH"/>
        </w:rPr>
      </w:pPr>
      <w:r w:rsidRPr="00F71A21">
        <w:rPr>
          <w:b/>
          <w:bCs/>
          <w:lang w:bidi="th-TH"/>
        </w:rPr>
        <w:t xml:space="preserve">Betty Newman Perpetual Trophy </w:t>
      </w:r>
      <w:r w:rsidRPr="00F71A21">
        <w:rPr>
          <w:lang w:bidi="th-TH"/>
        </w:rPr>
        <w:t>(best nett over 2 qualifying rounds)</w:t>
      </w:r>
    </w:p>
    <w:p w14:paraId="4A3DEF9D" w14:textId="77777777" w:rsidR="00912D64" w:rsidRPr="00F71A21" w:rsidRDefault="00912D64" w:rsidP="00912D64">
      <w:pPr>
        <w:rPr>
          <w:lang w:bidi="th-TH"/>
        </w:rPr>
      </w:pPr>
      <w:r w:rsidRPr="00F71A21">
        <w:rPr>
          <w:lang w:bidi="th-TH"/>
        </w:rPr>
        <w:t>Winner:</w:t>
      </w:r>
      <w:r w:rsidRPr="00F71A21">
        <w:rPr>
          <w:lang w:bidi="th-TH"/>
        </w:rPr>
        <w:tab/>
        <w:t xml:space="preserve">Kerry Sachse – Mandurah </w:t>
      </w:r>
      <w:r w:rsidRPr="00F71A21">
        <w:rPr>
          <w:lang w:bidi="th-TH"/>
        </w:rPr>
        <w:tab/>
        <w:t>(-4) on a countback</w:t>
      </w:r>
    </w:p>
    <w:p w14:paraId="3A296002" w14:textId="76D2DF36" w:rsidR="00356B72" w:rsidRPr="00320947" w:rsidRDefault="00912D64" w:rsidP="00912D64">
      <w:pPr>
        <w:rPr>
          <w:lang w:bidi="th-TH"/>
        </w:rPr>
      </w:pPr>
      <w:r w:rsidRPr="00F71A21">
        <w:rPr>
          <w:lang w:bidi="th-TH"/>
        </w:rPr>
        <w:t>Runner up</w:t>
      </w:r>
      <w:r w:rsidRPr="00F71A21">
        <w:rPr>
          <w:lang w:bidi="th-TH"/>
        </w:rPr>
        <w:tab/>
        <w:t>Meredyth McLarty – Pinjarra</w:t>
      </w:r>
      <w:r w:rsidRPr="00F71A21">
        <w:rPr>
          <w:lang w:bidi="th-TH"/>
        </w:rPr>
        <w:tab/>
        <w:t>(-4)</w:t>
      </w:r>
    </w:p>
    <w:p w14:paraId="6AC79E61" w14:textId="0374FD63" w:rsidR="00912D64" w:rsidRPr="00F71A21" w:rsidRDefault="00912D64" w:rsidP="00912D64">
      <w:pPr>
        <w:rPr>
          <w:lang w:bidi="th-TH"/>
        </w:rPr>
      </w:pPr>
      <w:r w:rsidRPr="00F71A21">
        <w:rPr>
          <w:b/>
          <w:bCs/>
          <w:lang w:bidi="th-TH"/>
        </w:rPr>
        <w:t xml:space="preserve">Eileen Dawson Perpetual Trophy  </w:t>
      </w:r>
      <w:r w:rsidRPr="00F71A21">
        <w:rPr>
          <w:lang w:bidi="th-TH"/>
        </w:rPr>
        <w:t>(5 best nett scores of 2</w:t>
      </w:r>
      <w:r w:rsidRPr="00F71A21">
        <w:rPr>
          <w:vertAlign w:val="superscript"/>
          <w:lang w:bidi="th-TH"/>
        </w:rPr>
        <w:t>nd</w:t>
      </w:r>
      <w:r w:rsidRPr="00F71A21">
        <w:rPr>
          <w:lang w:bidi="th-TH"/>
        </w:rPr>
        <w:t xml:space="preserve"> qualifying round)</w:t>
      </w:r>
    </w:p>
    <w:p w14:paraId="0713EE05" w14:textId="77777777" w:rsidR="00912D64" w:rsidRPr="00F71A21" w:rsidRDefault="00912D64" w:rsidP="000F26FD">
      <w:pPr>
        <w:spacing w:after="120"/>
        <w:rPr>
          <w:lang w:bidi="th-TH"/>
        </w:rPr>
      </w:pPr>
      <w:r w:rsidRPr="00F71A21">
        <w:rPr>
          <w:lang w:bidi="th-TH"/>
        </w:rPr>
        <w:t>Winner:</w:t>
      </w:r>
      <w:r w:rsidRPr="00F71A21">
        <w:rPr>
          <w:lang w:bidi="th-TH"/>
        </w:rPr>
        <w:tab/>
        <w:t>Pinjarra Golf Club (370)</w:t>
      </w:r>
      <w:r w:rsidRPr="00F71A21">
        <w:rPr>
          <w:lang w:bidi="th-TH"/>
        </w:rPr>
        <w:tab/>
        <w:t xml:space="preserve"> </w:t>
      </w:r>
    </w:p>
    <w:p w14:paraId="229EF62F" w14:textId="77777777" w:rsidR="00912D64" w:rsidRPr="00F71A21" w:rsidRDefault="00912D64" w:rsidP="00356B72">
      <w:pPr>
        <w:spacing w:after="0"/>
        <w:ind w:left="720" w:firstLine="720"/>
        <w:rPr>
          <w:lang w:bidi="th-TH"/>
        </w:rPr>
      </w:pPr>
      <w:r w:rsidRPr="00F71A21">
        <w:rPr>
          <w:lang w:bidi="th-TH"/>
        </w:rPr>
        <w:t>Corrina Rudler, Joanne Havelburg, Christine Matson, Tracy Simpson</w:t>
      </w:r>
    </w:p>
    <w:p w14:paraId="4F121323" w14:textId="0E9A0595" w:rsidR="00356B72" w:rsidRDefault="00912D64" w:rsidP="00320947">
      <w:pPr>
        <w:spacing w:after="0"/>
        <w:ind w:left="720" w:firstLine="720"/>
        <w:rPr>
          <w:lang w:bidi="th-TH"/>
        </w:rPr>
      </w:pPr>
      <w:r w:rsidRPr="00F71A21">
        <w:rPr>
          <w:lang w:bidi="th-TH"/>
        </w:rPr>
        <w:t>and Meredyth McLarty.</w:t>
      </w:r>
    </w:p>
    <w:p w14:paraId="78E82422" w14:textId="77777777" w:rsidR="00320947" w:rsidRPr="00320947" w:rsidRDefault="00320947" w:rsidP="00320947">
      <w:pPr>
        <w:spacing w:after="0"/>
        <w:ind w:left="720" w:firstLine="720"/>
        <w:rPr>
          <w:sz w:val="16"/>
          <w:szCs w:val="16"/>
          <w:lang w:bidi="th-TH"/>
        </w:rPr>
      </w:pPr>
    </w:p>
    <w:p w14:paraId="741A3CF4" w14:textId="485DBC6A" w:rsidR="00912D64" w:rsidRPr="00F71A21" w:rsidRDefault="00912D64" w:rsidP="000F26FD">
      <w:pPr>
        <w:spacing w:after="120"/>
        <w:rPr>
          <w:lang w:bidi="th-TH"/>
        </w:rPr>
      </w:pPr>
      <w:r w:rsidRPr="00F71A21">
        <w:rPr>
          <w:lang w:bidi="th-TH"/>
        </w:rPr>
        <w:t>Runner up:</w:t>
      </w:r>
      <w:r w:rsidRPr="00F71A21">
        <w:rPr>
          <w:lang w:bidi="th-TH"/>
        </w:rPr>
        <w:tab/>
        <w:t>Royal Perth Golf Club (385)</w:t>
      </w:r>
    </w:p>
    <w:p w14:paraId="2DA144F1" w14:textId="77777777" w:rsidR="00912D64" w:rsidRPr="00F71A21" w:rsidRDefault="00912D64" w:rsidP="00356B72">
      <w:pPr>
        <w:spacing w:after="0"/>
        <w:rPr>
          <w:lang w:bidi="th-TH"/>
        </w:rPr>
      </w:pPr>
      <w:r w:rsidRPr="00F71A21">
        <w:rPr>
          <w:lang w:bidi="th-TH"/>
        </w:rPr>
        <w:tab/>
      </w:r>
      <w:r w:rsidRPr="00F71A21">
        <w:rPr>
          <w:lang w:bidi="th-TH"/>
        </w:rPr>
        <w:tab/>
        <w:t>Ola Hempseed, Penelope Radunovich, Sophie Williams, Jill Penter and</w:t>
      </w:r>
    </w:p>
    <w:p w14:paraId="1EDEA566" w14:textId="77777777" w:rsidR="00912D64" w:rsidRPr="00F71A21" w:rsidRDefault="00912D64" w:rsidP="00356B72">
      <w:pPr>
        <w:spacing w:after="0"/>
        <w:rPr>
          <w:lang w:bidi="th-TH"/>
        </w:rPr>
      </w:pPr>
      <w:r w:rsidRPr="00F71A21">
        <w:rPr>
          <w:lang w:bidi="th-TH"/>
        </w:rPr>
        <w:tab/>
      </w:r>
      <w:r w:rsidRPr="00F71A21">
        <w:rPr>
          <w:lang w:bidi="th-TH"/>
        </w:rPr>
        <w:tab/>
        <w:t>Leith Elliot.</w:t>
      </w:r>
    </w:p>
    <w:p w14:paraId="5395FA83" w14:textId="77777777" w:rsidR="000F26FD" w:rsidRDefault="000F26FD" w:rsidP="00912D64">
      <w:pPr>
        <w:rPr>
          <w:i/>
          <w:iCs/>
          <w:lang w:bidi="th-TH"/>
        </w:rPr>
      </w:pPr>
    </w:p>
    <w:p w14:paraId="041922E8" w14:textId="4F909A29" w:rsidR="00D41D18" w:rsidRPr="004B7A13" w:rsidRDefault="00AF67C6" w:rsidP="004B7A13">
      <w:pPr>
        <w:spacing w:after="0"/>
        <w:rPr>
          <w:lang w:bidi="th-TH"/>
        </w:rPr>
      </w:pPr>
      <w:r w:rsidRPr="004B7A13">
        <w:rPr>
          <w:lang w:bidi="th-TH"/>
        </w:rPr>
        <w:t xml:space="preserve">Debra Renfrey </w:t>
      </w:r>
      <w:r w:rsidR="00F77E76" w:rsidRPr="004B7A13">
        <w:rPr>
          <w:lang w:bidi="th-TH"/>
        </w:rPr>
        <w:t>– 2022 WABLGA Event Co-ordinator</w:t>
      </w:r>
    </w:p>
    <w:p w14:paraId="7976EBDC" w14:textId="5B59561F" w:rsidR="008B2864" w:rsidRPr="004B7A13" w:rsidRDefault="00297A39" w:rsidP="004B7A13">
      <w:pPr>
        <w:spacing w:after="0"/>
        <w:rPr>
          <w:lang w:bidi="th-TH"/>
        </w:rPr>
      </w:pPr>
      <w:r w:rsidRPr="004B7A13">
        <w:rPr>
          <w:lang w:bidi="th-TH"/>
        </w:rPr>
        <w:t>1</w:t>
      </w:r>
      <w:r w:rsidR="002C290E" w:rsidRPr="004B7A13">
        <w:rPr>
          <w:lang w:bidi="th-TH"/>
        </w:rPr>
        <w:t>7</w:t>
      </w:r>
      <w:r w:rsidRPr="004B7A13">
        <w:rPr>
          <w:lang w:bidi="th-TH"/>
        </w:rPr>
        <w:t>/11/22</w:t>
      </w:r>
    </w:p>
    <w:p w14:paraId="62F6AB05" w14:textId="334400C3" w:rsidR="003E7AEE" w:rsidRPr="00F71A21" w:rsidRDefault="00912D64">
      <w:pPr>
        <w:rPr>
          <w:lang w:bidi="th-TH"/>
        </w:rPr>
      </w:pPr>
      <w:r w:rsidRPr="00F71A21">
        <w:rPr>
          <w:lang w:bidi="th-TH"/>
        </w:rPr>
        <w:tab/>
      </w:r>
      <w:r w:rsidRPr="00F71A21">
        <w:rPr>
          <w:lang w:bidi="th-TH"/>
        </w:rPr>
        <w:tab/>
      </w:r>
      <w:r w:rsidRPr="00F71A21">
        <w:rPr>
          <w:lang w:bidi="th-TH"/>
        </w:rPr>
        <w:tab/>
      </w:r>
      <w:r w:rsidRPr="00F71A21">
        <w:rPr>
          <w:lang w:bidi="th-TH"/>
        </w:rPr>
        <w:tab/>
      </w:r>
      <w:r w:rsidRPr="00F71A21">
        <w:rPr>
          <w:lang w:bidi="th-TH"/>
        </w:rPr>
        <w:tab/>
      </w:r>
      <w:r w:rsidRPr="00F71A21">
        <w:rPr>
          <w:lang w:bidi="th-TH"/>
        </w:rPr>
        <w:tab/>
      </w:r>
    </w:p>
    <w:sectPr w:rsidR="003E7AEE" w:rsidRPr="00F71A21" w:rsidSect="00507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64"/>
    <w:rsid w:val="000206B1"/>
    <w:rsid w:val="000C1777"/>
    <w:rsid w:val="000D119E"/>
    <w:rsid w:val="000E4C9A"/>
    <w:rsid w:val="000F26FD"/>
    <w:rsid w:val="000F73CB"/>
    <w:rsid w:val="001036E5"/>
    <w:rsid w:val="0014725B"/>
    <w:rsid w:val="001B11A4"/>
    <w:rsid w:val="001B2AC5"/>
    <w:rsid w:val="00214476"/>
    <w:rsid w:val="00297A39"/>
    <w:rsid w:val="002C290E"/>
    <w:rsid w:val="002E584D"/>
    <w:rsid w:val="00320947"/>
    <w:rsid w:val="0035256C"/>
    <w:rsid w:val="00356B72"/>
    <w:rsid w:val="00366E23"/>
    <w:rsid w:val="003718AA"/>
    <w:rsid w:val="003722BE"/>
    <w:rsid w:val="003E7AEE"/>
    <w:rsid w:val="003F639E"/>
    <w:rsid w:val="00404801"/>
    <w:rsid w:val="00405DCB"/>
    <w:rsid w:val="00410A47"/>
    <w:rsid w:val="00426985"/>
    <w:rsid w:val="0044655C"/>
    <w:rsid w:val="0045050F"/>
    <w:rsid w:val="004A7C42"/>
    <w:rsid w:val="004B0EA0"/>
    <w:rsid w:val="004B2629"/>
    <w:rsid w:val="004B7A13"/>
    <w:rsid w:val="004F00BB"/>
    <w:rsid w:val="00507AE5"/>
    <w:rsid w:val="00537C27"/>
    <w:rsid w:val="00574274"/>
    <w:rsid w:val="00577332"/>
    <w:rsid w:val="005910B2"/>
    <w:rsid w:val="005B0EF7"/>
    <w:rsid w:val="005D24C6"/>
    <w:rsid w:val="00610894"/>
    <w:rsid w:val="00652508"/>
    <w:rsid w:val="00654148"/>
    <w:rsid w:val="00660105"/>
    <w:rsid w:val="0069690E"/>
    <w:rsid w:val="006D0F84"/>
    <w:rsid w:val="006D6E2D"/>
    <w:rsid w:val="00726ED4"/>
    <w:rsid w:val="007425A9"/>
    <w:rsid w:val="00753EC2"/>
    <w:rsid w:val="007660B7"/>
    <w:rsid w:val="00791FEC"/>
    <w:rsid w:val="007A2AE8"/>
    <w:rsid w:val="007B6A91"/>
    <w:rsid w:val="00804874"/>
    <w:rsid w:val="00845FDE"/>
    <w:rsid w:val="00846F14"/>
    <w:rsid w:val="00855D3C"/>
    <w:rsid w:val="00872B5E"/>
    <w:rsid w:val="00887E26"/>
    <w:rsid w:val="008B2864"/>
    <w:rsid w:val="008F1E19"/>
    <w:rsid w:val="00912D64"/>
    <w:rsid w:val="009227EB"/>
    <w:rsid w:val="00935CB6"/>
    <w:rsid w:val="00996C4C"/>
    <w:rsid w:val="009C759E"/>
    <w:rsid w:val="00A4448D"/>
    <w:rsid w:val="00A50539"/>
    <w:rsid w:val="00A86472"/>
    <w:rsid w:val="00AA5293"/>
    <w:rsid w:val="00AB1E6E"/>
    <w:rsid w:val="00AC7E79"/>
    <w:rsid w:val="00AE639D"/>
    <w:rsid w:val="00AE654A"/>
    <w:rsid w:val="00AF67C6"/>
    <w:rsid w:val="00B32A9F"/>
    <w:rsid w:val="00B32C76"/>
    <w:rsid w:val="00B40E72"/>
    <w:rsid w:val="00B45965"/>
    <w:rsid w:val="00B519D9"/>
    <w:rsid w:val="00B65BFD"/>
    <w:rsid w:val="00B82393"/>
    <w:rsid w:val="00B959D3"/>
    <w:rsid w:val="00BD1370"/>
    <w:rsid w:val="00C23B19"/>
    <w:rsid w:val="00C32146"/>
    <w:rsid w:val="00C3731B"/>
    <w:rsid w:val="00C74EE3"/>
    <w:rsid w:val="00D41D18"/>
    <w:rsid w:val="00D468BF"/>
    <w:rsid w:val="00DA02FD"/>
    <w:rsid w:val="00DF2FB4"/>
    <w:rsid w:val="00E01C63"/>
    <w:rsid w:val="00E13B10"/>
    <w:rsid w:val="00E67217"/>
    <w:rsid w:val="00E818D1"/>
    <w:rsid w:val="00EC7981"/>
    <w:rsid w:val="00F401FD"/>
    <w:rsid w:val="00F45050"/>
    <w:rsid w:val="00F71A21"/>
    <w:rsid w:val="00F77E76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5E85"/>
  <w15:chartTrackingRefBased/>
  <w15:docId w15:val="{8CEEC585-0F8C-4B0E-8FA8-6DFCCC69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D6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Renfrey</dc:creator>
  <cp:keywords/>
  <dc:description/>
  <cp:lastModifiedBy>Debra Renfrey</cp:lastModifiedBy>
  <cp:revision>103</cp:revision>
  <dcterms:created xsi:type="dcterms:W3CDTF">2022-11-08T04:55:00Z</dcterms:created>
  <dcterms:modified xsi:type="dcterms:W3CDTF">2022-11-25T00:56:00Z</dcterms:modified>
</cp:coreProperties>
</file>