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2C" w:rsidRDefault="00A22B24" w:rsidP="00A22B24">
      <w:pPr>
        <w:pStyle w:val="Heading2"/>
        <w:numPr>
          <w:ilvl w:val="0"/>
          <w:numId w:val="0"/>
        </w:numPr>
        <w:ind w:left="420"/>
      </w:pPr>
      <w:bookmarkStart w:id="0" w:name="_Toc270258474"/>
      <w:bookmarkStart w:id="1" w:name="_Toc342736464"/>
      <w:bookmarkStart w:id="2" w:name="_GoBack"/>
      <w:bookmarkEnd w:id="2"/>
      <w:r>
        <w:t>201</w:t>
      </w:r>
      <w:r w:rsidR="008A4FCC">
        <w:t>9</w:t>
      </w:r>
      <w:r w:rsidR="00440C2C">
        <w:t xml:space="preserve"> WABLGA </w:t>
      </w:r>
      <w:r w:rsidR="00440C2C" w:rsidRPr="003B0CF2">
        <w:t>Fixtures</w:t>
      </w:r>
      <w:bookmarkEnd w:id="0"/>
      <w:bookmarkEnd w:id="1"/>
    </w:p>
    <w:p w:rsidR="00440C2C" w:rsidRDefault="00440C2C" w:rsidP="00440C2C">
      <w:pPr>
        <w:rPr>
          <w:b/>
          <w:sz w:val="28"/>
        </w:rPr>
      </w:pPr>
    </w:p>
    <w:p w:rsidR="00440C2C" w:rsidRPr="0014143E" w:rsidRDefault="00440C2C" w:rsidP="00440C2C">
      <w:pPr>
        <w:jc w:val="center"/>
        <w:rPr>
          <w:b/>
          <w:sz w:val="28"/>
        </w:rPr>
      </w:pPr>
    </w:p>
    <w:p w:rsidR="00440C2C" w:rsidRDefault="00440C2C" w:rsidP="00440C2C"/>
    <w:tbl>
      <w:tblPr>
        <w:tblW w:w="96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386"/>
        <w:gridCol w:w="2935"/>
        <w:gridCol w:w="1619"/>
      </w:tblGrid>
      <w:tr w:rsidR="00440C2C" w:rsidRPr="00CA19D3" w:rsidTr="00EE31A8">
        <w:trPr>
          <w:trHeight w:val="500"/>
          <w:jc w:val="center"/>
        </w:trPr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CA19D3" w:rsidRDefault="00440C2C" w:rsidP="00EE31A8">
            <w:pPr>
              <w:rPr>
                <w:b/>
                <w:szCs w:val="20"/>
              </w:rPr>
            </w:pPr>
            <w:r w:rsidRPr="00CA19D3">
              <w:rPr>
                <w:b/>
                <w:szCs w:val="20"/>
              </w:rPr>
              <w:t>DATE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CA19D3" w:rsidRDefault="00440C2C" w:rsidP="00EE31A8">
            <w:pPr>
              <w:rPr>
                <w:b/>
                <w:szCs w:val="20"/>
              </w:rPr>
            </w:pPr>
            <w:r w:rsidRPr="00CA19D3">
              <w:rPr>
                <w:b/>
                <w:szCs w:val="20"/>
              </w:rPr>
              <w:t>EVENT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CA19D3" w:rsidRDefault="00440C2C" w:rsidP="00EE31A8">
            <w:pPr>
              <w:rPr>
                <w:b/>
                <w:szCs w:val="20"/>
              </w:rPr>
            </w:pPr>
            <w:r w:rsidRPr="00CA19D3">
              <w:rPr>
                <w:b/>
                <w:szCs w:val="20"/>
              </w:rPr>
              <w:t>COURSE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311F10" w:rsidRDefault="00440C2C" w:rsidP="00EE31A8">
            <w:pPr>
              <w:rPr>
                <w:b/>
                <w:szCs w:val="20"/>
              </w:rPr>
            </w:pPr>
            <w:r w:rsidRPr="00311F10">
              <w:rPr>
                <w:b/>
                <w:szCs w:val="20"/>
              </w:rPr>
              <w:t>TIME</w:t>
            </w:r>
          </w:p>
        </w:tc>
      </w:tr>
      <w:tr w:rsidR="00440C2C" w:rsidRPr="00CA19D3" w:rsidTr="00EE31A8">
        <w:trPr>
          <w:trHeight w:val="767"/>
          <w:jc w:val="center"/>
        </w:trPr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spacing w:before="100" w:beforeAutospacing="1"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eastAsia="en-AU"/>
              </w:rPr>
              <w:t>Sunday 1</w:t>
            </w:r>
            <w:r w:rsidR="008A4FCC">
              <w:rPr>
                <w:b/>
                <w:sz w:val="20"/>
                <w:lang w:eastAsia="en-AU"/>
              </w:rPr>
              <w:t>7</w:t>
            </w:r>
            <w:r w:rsidR="0042527C">
              <w:rPr>
                <w:b/>
                <w:sz w:val="20"/>
                <w:lang w:eastAsia="en-AU"/>
              </w:rPr>
              <w:t xml:space="preserve"> February, 201</w:t>
            </w:r>
            <w:r w:rsidR="00F14207">
              <w:rPr>
                <w:b/>
                <w:sz w:val="20"/>
                <w:lang w:eastAsia="en-AU"/>
              </w:rPr>
              <w:t>9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100" w:beforeAutospacing="1" w:after="100" w:afterAutospacing="1"/>
              <w:jc w:val="lef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Pre-season Day</w:t>
            </w:r>
          </w:p>
        </w:tc>
        <w:tc>
          <w:tcPr>
            <w:tcW w:w="2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8A4FCC" w:rsidP="00EE31A8">
            <w:pPr>
              <w:pStyle w:val="BodyText"/>
              <w:spacing w:before="100" w:beforeAutospacing="1"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Royal Perth Golf Club</w:t>
            </w:r>
          </w:p>
        </w:tc>
        <w:tc>
          <w:tcPr>
            <w:tcW w:w="1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1F0F" w:rsidP="008A1F0F">
            <w:pPr>
              <w:pStyle w:val="Style11ptCentered"/>
            </w:pPr>
            <w:r>
              <w:t>0800 start (confirmed)</w:t>
            </w:r>
          </w:p>
        </w:tc>
      </w:tr>
      <w:tr w:rsidR="00A90D70" w:rsidRPr="00CA19D3" w:rsidTr="002132A1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0D70" w:rsidRPr="00FD53FA" w:rsidRDefault="00A90D70" w:rsidP="002132A1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0D70" w:rsidRPr="00FD53FA" w:rsidRDefault="00A90D70" w:rsidP="002132A1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90D70" w:rsidRPr="00FD53FA" w:rsidRDefault="00A90D70" w:rsidP="002132A1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A90D70" w:rsidRPr="00FD53FA" w:rsidRDefault="00A90D70" w:rsidP="002132A1">
            <w:pPr>
              <w:pStyle w:val="Style11ptCentered"/>
            </w:pPr>
          </w:p>
        </w:tc>
      </w:tr>
      <w:tr w:rsidR="00A90D70" w:rsidRPr="00CA19D3" w:rsidTr="002132A1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70" w:rsidRPr="00FD53FA" w:rsidRDefault="00401683" w:rsidP="002132A1">
            <w:pPr>
              <w:pStyle w:val="BodyText"/>
              <w:spacing w:before="120"/>
              <w:rPr>
                <w:b/>
              </w:rPr>
            </w:pPr>
            <w:r>
              <w:rPr>
                <w:sz w:val="20"/>
              </w:rPr>
              <w:t>14</w:t>
            </w:r>
            <w:r w:rsidR="00C34586">
              <w:rPr>
                <w:sz w:val="20"/>
              </w:rPr>
              <w:t xml:space="preserve"> </w:t>
            </w:r>
            <w:r w:rsidR="00A90D70" w:rsidRPr="00DA0AF8">
              <w:rPr>
                <w:sz w:val="20"/>
              </w:rPr>
              <w:t>April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70" w:rsidRPr="00FD53FA" w:rsidRDefault="00A90D70" w:rsidP="002132A1">
            <w:pPr>
              <w:pStyle w:val="BodyTex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Foursomes Championship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D70" w:rsidRPr="00FD53FA" w:rsidRDefault="00C34586" w:rsidP="002132A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Mandurah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0D70" w:rsidRPr="00FD53FA" w:rsidRDefault="004B5A4A" w:rsidP="002132A1">
            <w:pPr>
              <w:pStyle w:val="Style11ptCentered"/>
            </w:pPr>
            <w:r>
              <w:t>AM (confirmed)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0"/>
              <w:rPr>
                <w:sz w:val="16"/>
                <w:szCs w:val="16"/>
              </w:rPr>
            </w:pPr>
            <w:r w:rsidRPr="00FD53FA">
              <w:rPr>
                <w:sz w:val="16"/>
                <w:szCs w:val="16"/>
              </w:rPr>
              <w:t>Sundays</w:t>
            </w:r>
          </w:p>
          <w:p w:rsidR="00440C2C" w:rsidRPr="00FD53FA" w:rsidRDefault="00042802" w:rsidP="00A22B24">
            <w:pPr>
              <w:pStyle w:val="BodyText"/>
              <w:spacing w:before="0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04280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2527C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The Vines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1F0F" w:rsidP="008A1F0F">
            <w:pPr>
              <w:pStyle w:val="Style11ptCentered"/>
            </w:pPr>
            <w:r>
              <w:t>11am start (confirmed)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E2ACC" w:rsidP="00A22B24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7 July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66652F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Bunbury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1F0F" w:rsidP="008A1F0F">
            <w:pPr>
              <w:pStyle w:val="Style11ptCentered"/>
            </w:pPr>
            <w:r>
              <w:t>AM start (confirmed)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E2ACC" w:rsidP="00EE31A8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14 July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8A1F0F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Royal Fremantle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3CF" w:rsidRPr="00FD53FA" w:rsidRDefault="008A1F0F" w:rsidP="008A1F0F">
            <w:pPr>
              <w:pStyle w:val="Style11ptCentered"/>
            </w:pPr>
            <w:r>
              <w:t>(confirmed)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3515F" w:rsidP="00EE31A8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21 July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CE55AE" w:rsidP="00EE31A8">
            <w:pPr>
              <w:pStyle w:val="BodyText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WAGC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1F0F" w:rsidP="008A1F0F">
            <w:pPr>
              <w:pStyle w:val="Style11ptCentered"/>
            </w:pPr>
            <w:r>
              <w:t>confirmed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3515F" w:rsidP="00EE31A8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28 July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Pennants Round 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CE070B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Lake </w:t>
            </w:r>
            <w:r w:rsidR="00C34586">
              <w:rPr>
                <w:sz w:val="20"/>
              </w:rPr>
              <w:t>Karrinyup Country Clu</w:t>
            </w:r>
            <w:r w:rsidR="004B5A4A">
              <w:rPr>
                <w:sz w:val="20"/>
              </w:rPr>
              <w:t>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1F0F" w:rsidP="008A1F0F">
            <w:pPr>
              <w:pStyle w:val="Style11ptCentered"/>
            </w:pPr>
            <w:r>
              <w:t>confirmed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A3515F" w:rsidP="00A22B24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 August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Pennant Final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8A4FCC" w:rsidP="00EE31A8">
            <w:pPr>
              <w:pStyle w:val="BodyText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Gosnells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446693" w:rsidP="00446693">
            <w:pPr>
              <w:pStyle w:val="Style11ptCentered"/>
            </w:pPr>
            <w:r>
              <w:t>PM start confirmed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trHeight w:val="598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8815AA" w:rsidP="00EE31A8">
            <w:pPr>
              <w:pStyle w:val="BodyText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 Sep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Championships — Q/F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8A1F0F" w:rsidP="00EE31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Lake Karrinyup Country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1F0F" w:rsidP="008A1F0F">
            <w:pPr>
              <w:pStyle w:val="Style11ptCentered"/>
            </w:pPr>
            <w:r>
              <w:t>AM start (confirmed)</w:t>
            </w:r>
          </w:p>
        </w:tc>
      </w:tr>
      <w:tr w:rsidR="00440C2C" w:rsidRPr="00CA19D3" w:rsidTr="00EE31A8">
        <w:trPr>
          <w:trHeight w:val="535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2F7CA2" w:rsidP="00EE31A8">
            <w:pPr>
              <w:pStyle w:val="BodyText"/>
              <w:spacing w:before="120"/>
              <w:jc w:val="left"/>
              <w:rPr>
                <w:sz w:val="20"/>
              </w:rPr>
            </w:pPr>
            <w:r>
              <w:rPr>
                <w:sz w:val="20"/>
              </w:rPr>
              <w:t>8 Sep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120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Championships — S/F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66652F" w:rsidRDefault="00453107" w:rsidP="00EE31A8">
            <w:pPr>
              <w:pStyle w:val="BodyText"/>
              <w:spacing w:before="120"/>
              <w:rPr>
                <w:sz w:val="20"/>
              </w:rPr>
            </w:pPr>
            <w:r>
              <w:rPr>
                <w:sz w:val="20"/>
              </w:rPr>
              <w:t>Pinjarra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1F0F" w:rsidP="008A1F0F">
            <w:pPr>
              <w:pStyle w:val="Style11ptCentered"/>
            </w:pPr>
            <w:r>
              <w:t>0800 start (confirmed)</w:t>
            </w:r>
          </w:p>
        </w:tc>
      </w:tr>
      <w:tr w:rsidR="00440C2C" w:rsidRPr="00CA19D3" w:rsidTr="00EE31A8">
        <w:trPr>
          <w:trHeight w:val="557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2F7CA2" w:rsidP="00EE31A8">
            <w:pPr>
              <w:pStyle w:val="BodyText"/>
              <w:spacing w:before="120"/>
              <w:rPr>
                <w:sz w:val="20"/>
              </w:rPr>
            </w:pPr>
            <w:r>
              <w:rPr>
                <w:sz w:val="20"/>
              </w:rPr>
              <w:t>15 Sep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spacing w:before="120"/>
              <w:rPr>
                <w:sz w:val="20"/>
              </w:rPr>
            </w:pPr>
            <w:r w:rsidRPr="00FD53FA">
              <w:rPr>
                <w:sz w:val="20"/>
                <w:lang w:eastAsia="en-AU"/>
              </w:rPr>
              <w:t>Championships — Final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53107" w:rsidP="00B243CF">
            <w:pPr>
              <w:pStyle w:val="BodyText"/>
              <w:spacing w:before="120"/>
              <w:rPr>
                <w:sz w:val="20"/>
              </w:rPr>
            </w:pPr>
            <w:r>
              <w:rPr>
                <w:sz w:val="20"/>
              </w:rPr>
              <w:t>Mosman Park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342E1C" w:rsidP="00342E1C">
            <w:pPr>
              <w:pStyle w:val="Style11ptCentered"/>
            </w:pPr>
            <w:r>
              <w:t>Confirmed</w:t>
            </w: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6B5C4D" w:rsidP="00EE31A8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6B5C4D"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z w:val="20"/>
              </w:rPr>
              <w:t xml:space="preserve"> November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jc w:val="lef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Closing Day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2C" w:rsidRPr="00FD53FA" w:rsidRDefault="008F6838" w:rsidP="00EE31A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TBA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0C2C" w:rsidRPr="00FD53FA" w:rsidRDefault="008A4FCC" w:rsidP="00EE31A8">
            <w:pPr>
              <w:pStyle w:val="Style11ptCentered"/>
            </w:pPr>
            <w:r>
              <w:t>TBA</w:t>
            </w:r>
          </w:p>
        </w:tc>
      </w:tr>
      <w:tr w:rsidR="00440C2C" w:rsidRPr="00CA19D3" w:rsidTr="00EE31A8">
        <w:trPr>
          <w:trHeight w:val="284"/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rPr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jc w:val="both"/>
              <w:rPr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440C2C" w:rsidRPr="00FD53FA" w:rsidRDefault="00440C2C" w:rsidP="00EE31A8">
            <w:pPr>
              <w:pStyle w:val="Style11ptCentered"/>
            </w:pPr>
          </w:p>
        </w:tc>
      </w:tr>
      <w:tr w:rsidR="00440C2C" w:rsidRPr="00CA19D3" w:rsidTr="00EE31A8">
        <w:trPr>
          <w:jc w:val="center"/>
        </w:trPr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C2C" w:rsidRPr="00FD53FA" w:rsidRDefault="00A22B24" w:rsidP="00EE31A8">
            <w:pPr>
              <w:pStyle w:val="BodyTex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Sun 1</w:t>
            </w:r>
            <w:r w:rsidR="00F14207">
              <w:rPr>
                <w:b/>
                <w:sz w:val="20"/>
              </w:rPr>
              <w:t>6</w:t>
            </w:r>
            <w:r w:rsidR="0042527C">
              <w:rPr>
                <w:b/>
                <w:sz w:val="20"/>
              </w:rPr>
              <w:t xml:space="preserve"> February, 20</w:t>
            </w:r>
            <w:r w:rsidR="00F14207">
              <w:rPr>
                <w:b/>
                <w:sz w:val="20"/>
              </w:rPr>
              <w:t>20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C2C" w:rsidRPr="00FD53FA" w:rsidRDefault="00440C2C" w:rsidP="00EE31A8">
            <w:pPr>
              <w:pStyle w:val="BodyText"/>
              <w:rPr>
                <w:b/>
                <w:sz w:val="20"/>
              </w:rPr>
            </w:pPr>
            <w:r w:rsidRPr="00FD53FA">
              <w:rPr>
                <w:b/>
                <w:sz w:val="20"/>
                <w:lang w:eastAsia="en-AU"/>
              </w:rPr>
              <w:t>Pre-season Day 2018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0C2C" w:rsidRPr="00FD53FA" w:rsidRDefault="00A631E1" w:rsidP="00EE31A8">
            <w:pPr>
              <w:pStyle w:val="BodyText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Gosnells Golf Club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C2C" w:rsidRPr="00FD53FA" w:rsidRDefault="00FF023B" w:rsidP="00FF023B">
            <w:pPr>
              <w:pStyle w:val="Style11ptCentered"/>
            </w:pPr>
            <w:r>
              <w:t>Confirmed</w:t>
            </w:r>
          </w:p>
        </w:tc>
      </w:tr>
    </w:tbl>
    <w:p w:rsidR="00440C2C" w:rsidRDefault="00440C2C" w:rsidP="00440C2C"/>
    <w:p w:rsidR="009A55BC" w:rsidRDefault="009A55BC"/>
    <w:sectPr w:rsidR="009A5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5B5"/>
    <w:multiLevelType w:val="hybridMultilevel"/>
    <w:tmpl w:val="CCB4D57A"/>
    <w:lvl w:ilvl="0" w:tplc="6B924A82">
      <w:start w:val="2017"/>
      <w:numFmt w:val="decimal"/>
      <w:lvlText w:val="%1"/>
      <w:lvlJc w:val="left"/>
      <w:pPr>
        <w:ind w:left="96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98C10CB"/>
    <w:multiLevelType w:val="hybridMultilevel"/>
    <w:tmpl w:val="DD00DD74"/>
    <w:lvl w:ilvl="0" w:tplc="7CAEB374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05EA"/>
    <w:multiLevelType w:val="multilevel"/>
    <w:tmpl w:val="F83E261C"/>
    <w:lvl w:ilvl="0">
      <w:start w:val="1"/>
      <w:numFmt w:val="decimal"/>
      <w:pStyle w:val="Heading1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2C"/>
    <w:rsid w:val="00042802"/>
    <w:rsid w:val="002F7CA2"/>
    <w:rsid w:val="00323180"/>
    <w:rsid w:val="00342E1C"/>
    <w:rsid w:val="003C7C72"/>
    <w:rsid w:val="00401683"/>
    <w:rsid w:val="0042527C"/>
    <w:rsid w:val="00440C2C"/>
    <w:rsid w:val="00446693"/>
    <w:rsid w:val="00453107"/>
    <w:rsid w:val="004B5A4A"/>
    <w:rsid w:val="004E2ACC"/>
    <w:rsid w:val="00515F0E"/>
    <w:rsid w:val="005C7D1D"/>
    <w:rsid w:val="0066652F"/>
    <w:rsid w:val="006B5C4D"/>
    <w:rsid w:val="008815AA"/>
    <w:rsid w:val="008A1F0F"/>
    <w:rsid w:val="008A4FCC"/>
    <w:rsid w:val="008C6F86"/>
    <w:rsid w:val="008F6838"/>
    <w:rsid w:val="009A55BC"/>
    <w:rsid w:val="009A730F"/>
    <w:rsid w:val="00A22B24"/>
    <w:rsid w:val="00A3515F"/>
    <w:rsid w:val="00A631E1"/>
    <w:rsid w:val="00A90D70"/>
    <w:rsid w:val="00B243CF"/>
    <w:rsid w:val="00C14BD9"/>
    <w:rsid w:val="00C34586"/>
    <w:rsid w:val="00CA7F83"/>
    <w:rsid w:val="00CD39A9"/>
    <w:rsid w:val="00CE070B"/>
    <w:rsid w:val="00CE55AE"/>
    <w:rsid w:val="00CF44B6"/>
    <w:rsid w:val="00D5694D"/>
    <w:rsid w:val="00DA0AF8"/>
    <w:rsid w:val="00E31FFD"/>
    <w:rsid w:val="00E64332"/>
    <w:rsid w:val="00EC7244"/>
    <w:rsid w:val="00ED3D27"/>
    <w:rsid w:val="00F14207"/>
    <w:rsid w:val="00F71A7A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0C2C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440C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C2C"/>
    <w:rPr>
      <w:rFonts w:ascii="Arial" w:eastAsia="Times New Roman" w:hAnsi="Arial" w:cs="Arial"/>
      <w:b/>
      <w:bCs/>
      <w:caps/>
      <w:kern w:val="32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440C2C"/>
    <w:rPr>
      <w:rFonts w:ascii="Arial" w:eastAsia="Times New Roman" w:hAnsi="Arial" w:cs="Arial"/>
      <w:b/>
      <w:bCs/>
      <w:iCs/>
      <w:sz w:val="24"/>
      <w:szCs w:val="28"/>
      <w:lang w:eastAsia="en-AU"/>
    </w:rPr>
  </w:style>
  <w:style w:type="paragraph" w:styleId="BodyText">
    <w:name w:val="Body Text"/>
    <w:basedOn w:val="Normal"/>
    <w:link w:val="BodyTextChar"/>
    <w:rsid w:val="00440C2C"/>
    <w:pPr>
      <w:keepNext/>
      <w:keepLines/>
      <w:spacing w:before="240" w:line="240" w:lineRule="exact"/>
      <w:jc w:val="both"/>
    </w:pPr>
    <w:rPr>
      <w:rFonts w:cs="Arial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0C2C"/>
    <w:rPr>
      <w:rFonts w:ascii="Arial" w:eastAsia="Times New Roman" w:hAnsi="Arial" w:cs="Arial"/>
      <w:sz w:val="24"/>
      <w:szCs w:val="20"/>
    </w:rPr>
  </w:style>
  <w:style w:type="paragraph" w:customStyle="1" w:styleId="Style11ptCentered">
    <w:name w:val="Style 11 pt Centered"/>
    <w:basedOn w:val="Normal"/>
    <w:autoRedefine/>
    <w:rsid w:val="00440C2C"/>
    <w:pPr>
      <w:tabs>
        <w:tab w:val="left" w:pos="2127"/>
      </w:tabs>
      <w:spacing w:before="60" w:after="60"/>
      <w:jc w:val="center"/>
    </w:pPr>
    <w:rPr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32"/>
    <w:rPr>
      <w:rFonts w:ascii="Segoe UI" w:eastAsia="Times New Roman" w:hAnsi="Segoe UI" w:cs="Segoe UI"/>
      <w:sz w:val="18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2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40C2C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440C2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C2C"/>
    <w:rPr>
      <w:rFonts w:ascii="Arial" w:eastAsia="Times New Roman" w:hAnsi="Arial" w:cs="Arial"/>
      <w:b/>
      <w:bCs/>
      <w:caps/>
      <w:kern w:val="32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440C2C"/>
    <w:rPr>
      <w:rFonts w:ascii="Arial" w:eastAsia="Times New Roman" w:hAnsi="Arial" w:cs="Arial"/>
      <w:b/>
      <w:bCs/>
      <w:iCs/>
      <w:sz w:val="24"/>
      <w:szCs w:val="28"/>
      <w:lang w:eastAsia="en-AU"/>
    </w:rPr>
  </w:style>
  <w:style w:type="paragraph" w:styleId="BodyText">
    <w:name w:val="Body Text"/>
    <w:basedOn w:val="Normal"/>
    <w:link w:val="BodyTextChar"/>
    <w:rsid w:val="00440C2C"/>
    <w:pPr>
      <w:keepNext/>
      <w:keepLines/>
      <w:spacing w:before="240" w:line="240" w:lineRule="exact"/>
      <w:jc w:val="both"/>
    </w:pPr>
    <w:rPr>
      <w:rFonts w:cs="Arial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40C2C"/>
    <w:rPr>
      <w:rFonts w:ascii="Arial" w:eastAsia="Times New Roman" w:hAnsi="Arial" w:cs="Arial"/>
      <w:sz w:val="24"/>
      <w:szCs w:val="20"/>
    </w:rPr>
  </w:style>
  <w:style w:type="paragraph" w:customStyle="1" w:styleId="Style11ptCentered">
    <w:name w:val="Style 11 pt Centered"/>
    <w:basedOn w:val="Normal"/>
    <w:autoRedefine/>
    <w:rsid w:val="00440C2C"/>
    <w:pPr>
      <w:tabs>
        <w:tab w:val="left" w:pos="2127"/>
      </w:tabs>
      <w:spacing w:before="60" w:after="60"/>
      <w:jc w:val="center"/>
    </w:pPr>
    <w:rPr>
      <w:b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32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ALVA-UWA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Penter</dc:creator>
  <cp:lastModifiedBy>Carole Bain</cp:lastModifiedBy>
  <cp:revision>2</cp:revision>
  <cp:lastPrinted>2017-01-24T04:05:00Z</cp:lastPrinted>
  <dcterms:created xsi:type="dcterms:W3CDTF">2019-01-03T07:07:00Z</dcterms:created>
  <dcterms:modified xsi:type="dcterms:W3CDTF">2019-01-03T07:07:00Z</dcterms:modified>
</cp:coreProperties>
</file>