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AC2" w:rsidRDefault="00D91AC2" w:rsidP="00D91AC2">
      <w:pPr>
        <w:pStyle w:val="Header"/>
      </w:pPr>
      <w:r w:rsidRPr="008F7C55">
        <w:rPr>
          <w:rFonts w:ascii="Calibri" w:eastAsiaTheme="minorEastAsia" w:hAnsi="Calibri" w:cs="ArialRoundedMTBold"/>
          <w:b/>
          <w:bCs/>
          <w:sz w:val="144"/>
          <w:szCs w:val="144"/>
        </w:rPr>
        <w:t>WABLGA</w:t>
      </w:r>
      <w:r w:rsidRPr="008F7C55">
        <w:rPr>
          <w:rFonts w:ascii="ArialRoundedMTBold" w:eastAsiaTheme="minorEastAsia" w:hAnsi="ArialRoundedMTBold" w:cs="ArialRoundedMTBold"/>
          <w:b/>
          <w:bCs/>
          <w:noProof/>
          <w:sz w:val="144"/>
          <w:szCs w:val="144"/>
          <w:lang w:eastAsia="en-AU"/>
        </w:rPr>
        <w:drawing>
          <wp:inline distT="0" distB="0" distL="0" distR="0" wp14:anchorId="728FAF17" wp14:editId="0D3CFAFF">
            <wp:extent cx="1571625" cy="14149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9419" cy="1421985"/>
                    </a:xfrm>
                    <a:prstGeom prst="rect">
                      <a:avLst/>
                    </a:prstGeom>
                    <a:noFill/>
                    <a:ln>
                      <a:noFill/>
                    </a:ln>
                  </pic:spPr>
                </pic:pic>
              </a:graphicData>
            </a:graphic>
          </wp:inline>
        </w:drawing>
      </w:r>
    </w:p>
    <w:p w:rsidR="00D91AC2" w:rsidRDefault="00D91AC2" w:rsidP="00A6040F">
      <w:pPr>
        <w:pStyle w:val="NoSpacing"/>
        <w:jc w:val="center"/>
        <w:rPr>
          <w:rFonts w:ascii="Arial" w:hAnsi="Arial"/>
          <w:b/>
          <w:bCs/>
          <w:smallCaps/>
          <w:sz w:val="20"/>
          <w:szCs w:val="20"/>
        </w:rPr>
      </w:pPr>
    </w:p>
    <w:p w:rsidR="00A6040F" w:rsidRPr="00D26E9F" w:rsidRDefault="00A6040F" w:rsidP="00A6040F">
      <w:pPr>
        <w:pStyle w:val="NoSpacing"/>
        <w:jc w:val="center"/>
        <w:rPr>
          <w:rFonts w:ascii="Arial" w:hAnsi="Arial"/>
          <w:b/>
          <w:bCs/>
          <w:smallCaps/>
          <w:sz w:val="20"/>
          <w:szCs w:val="20"/>
        </w:rPr>
      </w:pPr>
      <w:r w:rsidRPr="00D26E9F">
        <w:rPr>
          <w:rFonts w:ascii="Arial" w:hAnsi="Arial"/>
          <w:b/>
          <w:bCs/>
          <w:smallCaps/>
          <w:sz w:val="20"/>
          <w:szCs w:val="20"/>
        </w:rPr>
        <w:t>WESTERN AUSTRALIAN BUSINESS LADIES’ GOLF ASSOCATION (INC)</w:t>
      </w:r>
    </w:p>
    <w:p w:rsidR="00A6040F" w:rsidRPr="00D26E9F" w:rsidRDefault="00EE619F" w:rsidP="00A6040F">
      <w:pPr>
        <w:pStyle w:val="NoSpacing"/>
        <w:jc w:val="center"/>
        <w:rPr>
          <w:rFonts w:ascii="Arial" w:hAnsi="Arial"/>
          <w:b/>
          <w:bCs/>
          <w:smallCaps/>
          <w:sz w:val="20"/>
          <w:szCs w:val="20"/>
        </w:rPr>
      </w:pPr>
      <w:r w:rsidRPr="00D26E9F">
        <w:rPr>
          <w:rFonts w:ascii="Arial" w:hAnsi="Arial"/>
          <w:b/>
          <w:bCs/>
          <w:smallCaps/>
          <w:sz w:val="20"/>
          <w:szCs w:val="20"/>
        </w:rPr>
        <w:t xml:space="preserve">MINUTES OF </w:t>
      </w:r>
      <w:r w:rsidR="00D26E9F" w:rsidRPr="00D26E9F">
        <w:rPr>
          <w:rFonts w:ascii="Arial" w:hAnsi="Arial"/>
          <w:b/>
          <w:bCs/>
          <w:smallCaps/>
          <w:sz w:val="20"/>
          <w:szCs w:val="20"/>
        </w:rPr>
        <w:t>ANNUAL GENERAL MEETING</w:t>
      </w:r>
    </w:p>
    <w:p w:rsidR="00EE619F" w:rsidRPr="00D26E9F" w:rsidRDefault="00EE619F" w:rsidP="00A6040F">
      <w:pPr>
        <w:pStyle w:val="NoSpacing"/>
        <w:jc w:val="center"/>
        <w:rPr>
          <w:rFonts w:ascii="Arial" w:hAnsi="Arial"/>
          <w:sz w:val="20"/>
          <w:szCs w:val="20"/>
        </w:rPr>
      </w:pPr>
    </w:p>
    <w:p w:rsidR="00EE619F" w:rsidRPr="00D26E9F" w:rsidRDefault="00EE619F" w:rsidP="00A6040F">
      <w:pPr>
        <w:pStyle w:val="NoSpacing"/>
        <w:jc w:val="center"/>
        <w:rPr>
          <w:rFonts w:ascii="Arial" w:hAnsi="Arial"/>
          <w:sz w:val="20"/>
          <w:szCs w:val="20"/>
        </w:rPr>
      </w:pPr>
    </w:p>
    <w:p w:rsidR="00A6040F" w:rsidRPr="00D26E9F" w:rsidRDefault="00A6040F" w:rsidP="00AD0C4B">
      <w:pPr>
        <w:pStyle w:val="NoSpacing"/>
        <w:ind w:left="1985"/>
        <w:rPr>
          <w:rFonts w:ascii="Arial" w:hAnsi="Arial"/>
          <w:b/>
          <w:sz w:val="20"/>
          <w:szCs w:val="20"/>
        </w:rPr>
      </w:pPr>
      <w:r w:rsidRPr="00D26E9F">
        <w:rPr>
          <w:rFonts w:ascii="Arial" w:hAnsi="Arial"/>
          <w:b/>
          <w:sz w:val="20"/>
          <w:szCs w:val="20"/>
        </w:rPr>
        <w:t>Date:</w:t>
      </w:r>
      <w:r w:rsidRPr="00D26E9F">
        <w:rPr>
          <w:rFonts w:ascii="Arial" w:hAnsi="Arial"/>
          <w:b/>
          <w:sz w:val="20"/>
          <w:szCs w:val="20"/>
        </w:rPr>
        <w:tab/>
      </w:r>
      <w:r w:rsidRPr="00D26E9F">
        <w:rPr>
          <w:rFonts w:ascii="Arial" w:hAnsi="Arial"/>
          <w:b/>
          <w:sz w:val="20"/>
          <w:szCs w:val="20"/>
        </w:rPr>
        <w:tab/>
        <w:t xml:space="preserve">Tuesday </w:t>
      </w:r>
      <w:r w:rsidR="00BF2D7E">
        <w:rPr>
          <w:rFonts w:ascii="Arial" w:hAnsi="Arial"/>
          <w:b/>
          <w:sz w:val="20"/>
          <w:szCs w:val="20"/>
        </w:rPr>
        <w:t>28</w:t>
      </w:r>
      <w:r w:rsidRPr="00D26E9F">
        <w:rPr>
          <w:rFonts w:ascii="Arial" w:hAnsi="Arial"/>
          <w:b/>
          <w:sz w:val="20"/>
          <w:szCs w:val="20"/>
        </w:rPr>
        <w:t xml:space="preserve"> November 201</w:t>
      </w:r>
      <w:r w:rsidR="008C6037">
        <w:rPr>
          <w:rFonts w:ascii="Arial" w:hAnsi="Arial"/>
          <w:b/>
          <w:sz w:val="20"/>
          <w:szCs w:val="20"/>
        </w:rPr>
        <w:t>7</w:t>
      </w:r>
    </w:p>
    <w:p w:rsidR="00A6040F" w:rsidRPr="00D26E9F" w:rsidRDefault="00A6040F" w:rsidP="00AD0C4B">
      <w:pPr>
        <w:pStyle w:val="NoSpacing"/>
        <w:ind w:left="1985"/>
        <w:rPr>
          <w:rFonts w:ascii="Arial" w:hAnsi="Arial"/>
          <w:b/>
          <w:sz w:val="20"/>
          <w:szCs w:val="20"/>
        </w:rPr>
      </w:pPr>
      <w:r w:rsidRPr="00D26E9F">
        <w:rPr>
          <w:rFonts w:ascii="Arial" w:hAnsi="Arial"/>
          <w:b/>
          <w:sz w:val="20"/>
          <w:szCs w:val="20"/>
        </w:rPr>
        <w:t>Venue:</w:t>
      </w:r>
      <w:r w:rsidRPr="00D26E9F">
        <w:rPr>
          <w:rFonts w:ascii="Arial" w:hAnsi="Arial"/>
          <w:b/>
          <w:sz w:val="20"/>
          <w:szCs w:val="20"/>
        </w:rPr>
        <w:tab/>
      </w:r>
      <w:r w:rsidRPr="00D26E9F">
        <w:rPr>
          <w:rFonts w:ascii="Arial" w:hAnsi="Arial"/>
          <w:b/>
          <w:sz w:val="20"/>
          <w:szCs w:val="20"/>
        </w:rPr>
        <w:tab/>
        <w:t>Royal Perth Golf Club</w:t>
      </w:r>
    </w:p>
    <w:p w:rsidR="00A6040F" w:rsidRPr="00D26E9F" w:rsidRDefault="00D26E9F" w:rsidP="00AD0C4B">
      <w:pPr>
        <w:pStyle w:val="NoSpacing"/>
        <w:ind w:left="1985"/>
        <w:rPr>
          <w:rFonts w:ascii="Arial" w:hAnsi="Arial"/>
          <w:b/>
          <w:sz w:val="20"/>
          <w:szCs w:val="20"/>
        </w:rPr>
      </w:pPr>
      <w:r w:rsidRPr="00D26E9F">
        <w:rPr>
          <w:rFonts w:ascii="Arial" w:hAnsi="Arial"/>
          <w:b/>
          <w:sz w:val="20"/>
          <w:szCs w:val="20"/>
        </w:rPr>
        <w:t>Time:</w:t>
      </w:r>
      <w:r w:rsidRPr="00D26E9F">
        <w:rPr>
          <w:rFonts w:ascii="Arial" w:hAnsi="Arial"/>
          <w:b/>
          <w:sz w:val="20"/>
          <w:szCs w:val="20"/>
        </w:rPr>
        <w:tab/>
      </w:r>
      <w:r w:rsidRPr="00D26E9F">
        <w:rPr>
          <w:rFonts w:ascii="Arial" w:hAnsi="Arial"/>
          <w:b/>
          <w:sz w:val="20"/>
          <w:szCs w:val="20"/>
        </w:rPr>
        <w:tab/>
      </w:r>
      <w:r w:rsidR="008C6037">
        <w:rPr>
          <w:rFonts w:ascii="Arial" w:hAnsi="Arial"/>
          <w:b/>
          <w:sz w:val="20"/>
          <w:szCs w:val="20"/>
        </w:rPr>
        <w:t>7:00</w:t>
      </w:r>
      <w:r w:rsidR="00A6040F" w:rsidRPr="00D26E9F">
        <w:rPr>
          <w:rFonts w:ascii="Arial" w:hAnsi="Arial"/>
          <w:b/>
          <w:sz w:val="20"/>
          <w:szCs w:val="20"/>
        </w:rPr>
        <w:t>pm</w:t>
      </w:r>
    </w:p>
    <w:p w:rsidR="00A6040F" w:rsidRPr="00D26E9F" w:rsidRDefault="00A6040F" w:rsidP="00A6040F">
      <w:pPr>
        <w:pStyle w:val="NoSpacing"/>
        <w:rPr>
          <w:rFonts w:ascii="Arial" w:hAnsi="Arial"/>
          <w:sz w:val="20"/>
          <w:szCs w:val="20"/>
        </w:rPr>
      </w:pPr>
      <w:r w:rsidRPr="00D26E9F">
        <w:rPr>
          <w:rFonts w:ascii="Arial" w:hAnsi="Arial"/>
          <w:sz w:val="20"/>
          <w:szCs w:val="20"/>
        </w:rPr>
        <w:t>_____________________________________________________________________________________________</w:t>
      </w:r>
    </w:p>
    <w:p w:rsidR="00A6040F" w:rsidRPr="00D26E9F" w:rsidRDefault="00A6040F" w:rsidP="00A6040F">
      <w:pPr>
        <w:pStyle w:val="NoSpacing"/>
        <w:rPr>
          <w:rFonts w:ascii="Arial" w:hAnsi="Arial"/>
          <w:sz w:val="20"/>
          <w:szCs w:val="20"/>
        </w:rPr>
      </w:pPr>
    </w:p>
    <w:p w:rsidR="00A6040F" w:rsidRPr="00D26E9F" w:rsidRDefault="00A6040F" w:rsidP="00A6040F">
      <w:pPr>
        <w:pStyle w:val="NoSpacing"/>
        <w:rPr>
          <w:rFonts w:ascii="Arial" w:hAnsi="Arial"/>
          <w:sz w:val="20"/>
          <w:szCs w:val="20"/>
        </w:rPr>
      </w:pPr>
      <w:r w:rsidRPr="00D26E9F">
        <w:rPr>
          <w:rFonts w:ascii="Arial" w:hAnsi="Arial"/>
          <w:sz w:val="20"/>
          <w:szCs w:val="20"/>
        </w:rPr>
        <w:t xml:space="preserve">The </w:t>
      </w:r>
      <w:r w:rsidR="004E1FB3" w:rsidRPr="00D26E9F">
        <w:rPr>
          <w:rFonts w:ascii="Arial" w:hAnsi="Arial"/>
          <w:sz w:val="20"/>
          <w:szCs w:val="20"/>
        </w:rPr>
        <w:t>President</w:t>
      </w:r>
      <w:r w:rsidR="00D26E9F">
        <w:rPr>
          <w:rFonts w:ascii="Arial" w:hAnsi="Arial"/>
          <w:sz w:val="20"/>
          <w:szCs w:val="20"/>
        </w:rPr>
        <w:t xml:space="preserve"> opened the meeting at </w:t>
      </w:r>
      <w:r w:rsidR="00CA4EB3">
        <w:rPr>
          <w:rFonts w:ascii="Arial" w:hAnsi="Arial"/>
          <w:sz w:val="20"/>
          <w:szCs w:val="20"/>
        </w:rPr>
        <w:t>7</w:t>
      </w:r>
      <w:r w:rsidRPr="00D26E9F">
        <w:rPr>
          <w:rFonts w:ascii="Arial" w:hAnsi="Arial"/>
          <w:sz w:val="20"/>
          <w:szCs w:val="20"/>
        </w:rPr>
        <w:t>pm</w:t>
      </w:r>
      <w:r w:rsidR="00D26E9F">
        <w:rPr>
          <w:rFonts w:ascii="Arial" w:hAnsi="Arial"/>
          <w:sz w:val="20"/>
          <w:szCs w:val="20"/>
        </w:rPr>
        <w:t>; established a quorum</w:t>
      </w:r>
      <w:r w:rsidRPr="00D26E9F">
        <w:rPr>
          <w:rFonts w:ascii="Arial" w:hAnsi="Arial"/>
          <w:sz w:val="20"/>
          <w:szCs w:val="20"/>
        </w:rPr>
        <w:t xml:space="preserve"> and welcomed </w:t>
      </w:r>
      <w:r w:rsidR="00D26E9F">
        <w:rPr>
          <w:rFonts w:ascii="Arial" w:hAnsi="Arial"/>
          <w:sz w:val="20"/>
          <w:szCs w:val="20"/>
        </w:rPr>
        <w:t>those delegates present</w:t>
      </w:r>
      <w:r w:rsidRPr="00D26E9F">
        <w:rPr>
          <w:rFonts w:ascii="Arial" w:hAnsi="Arial"/>
          <w:sz w:val="20"/>
          <w:szCs w:val="20"/>
        </w:rPr>
        <w:t>.</w:t>
      </w:r>
    </w:p>
    <w:p w:rsidR="00A6040F" w:rsidRPr="00D26E9F" w:rsidRDefault="00A6040F" w:rsidP="00A6040F">
      <w:pPr>
        <w:pStyle w:val="NoSpacing"/>
        <w:rPr>
          <w:rFonts w:ascii="Arial" w:hAnsi="Arial"/>
          <w:sz w:val="20"/>
          <w:szCs w:val="20"/>
        </w:rPr>
      </w:pPr>
    </w:p>
    <w:p w:rsidR="00A6040F" w:rsidRPr="00D26E9F" w:rsidRDefault="00A6040F" w:rsidP="00A6040F">
      <w:pPr>
        <w:pStyle w:val="NoSpacing"/>
        <w:rPr>
          <w:rFonts w:ascii="Arial" w:hAnsi="Arial"/>
          <w:b/>
          <w:sz w:val="20"/>
          <w:szCs w:val="20"/>
        </w:rPr>
      </w:pPr>
      <w:r w:rsidRPr="00D26E9F">
        <w:rPr>
          <w:rFonts w:ascii="Arial" w:hAnsi="Arial"/>
          <w:b/>
          <w:sz w:val="20"/>
          <w:szCs w:val="20"/>
        </w:rPr>
        <w:t xml:space="preserve">  </w:t>
      </w:r>
      <w:r w:rsidRPr="00D26E9F">
        <w:rPr>
          <w:rFonts w:ascii="Arial" w:hAnsi="Arial"/>
          <w:b/>
          <w:sz w:val="20"/>
          <w:szCs w:val="20"/>
        </w:rPr>
        <w:tab/>
        <w:t>Attendance</w:t>
      </w:r>
    </w:p>
    <w:p w:rsidR="00A6040F" w:rsidRPr="00D26E9F" w:rsidRDefault="00A6040F" w:rsidP="00A6040F">
      <w:pPr>
        <w:pStyle w:val="NoSpacing"/>
        <w:rPr>
          <w:rFonts w:ascii="Arial" w:hAnsi="Arial"/>
          <w:b/>
          <w:sz w:val="20"/>
          <w:szCs w:val="20"/>
        </w:rPr>
      </w:pPr>
      <w:r w:rsidRPr="00D26E9F">
        <w:rPr>
          <w:rFonts w:ascii="Arial" w:hAnsi="Arial"/>
          <w:b/>
          <w:sz w:val="20"/>
          <w:szCs w:val="20"/>
        </w:rPr>
        <w:tab/>
        <w:t>Committee Present</w:t>
      </w:r>
    </w:p>
    <w:p w:rsidR="00A6040F" w:rsidRPr="00D26E9F" w:rsidRDefault="00A6040F" w:rsidP="00A6040F">
      <w:pPr>
        <w:pStyle w:val="NoSpacing"/>
        <w:rPr>
          <w:rFonts w:ascii="Arial" w:hAnsi="Arial"/>
          <w:sz w:val="20"/>
          <w:szCs w:val="20"/>
        </w:rPr>
      </w:pPr>
    </w:p>
    <w:p w:rsidR="00A6040F" w:rsidRPr="00D26E9F" w:rsidRDefault="00A6040F" w:rsidP="00A6040F">
      <w:pPr>
        <w:pStyle w:val="NoSpacing"/>
        <w:rPr>
          <w:rFonts w:ascii="Arial" w:hAnsi="Arial"/>
          <w:sz w:val="20"/>
          <w:szCs w:val="20"/>
        </w:rPr>
      </w:pPr>
      <w:r w:rsidRPr="00D26E9F">
        <w:rPr>
          <w:rFonts w:ascii="Arial" w:hAnsi="Arial"/>
          <w:sz w:val="20"/>
          <w:szCs w:val="20"/>
        </w:rPr>
        <w:tab/>
      </w:r>
      <w:r w:rsidRPr="00D26E9F">
        <w:rPr>
          <w:rFonts w:ascii="Arial" w:hAnsi="Arial"/>
          <w:sz w:val="20"/>
          <w:szCs w:val="20"/>
        </w:rPr>
        <w:tab/>
      </w:r>
      <w:r w:rsidR="00BF2D7E">
        <w:rPr>
          <w:rFonts w:ascii="Arial" w:hAnsi="Arial"/>
          <w:sz w:val="20"/>
          <w:szCs w:val="20"/>
        </w:rPr>
        <w:t>Carole Bain</w:t>
      </w:r>
      <w:r w:rsidRPr="00D26E9F">
        <w:rPr>
          <w:rFonts w:ascii="Arial" w:hAnsi="Arial"/>
          <w:sz w:val="20"/>
          <w:szCs w:val="20"/>
        </w:rPr>
        <w:t xml:space="preserve"> </w:t>
      </w:r>
      <w:r w:rsidRPr="00D26E9F">
        <w:rPr>
          <w:rFonts w:ascii="Arial" w:hAnsi="Arial"/>
          <w:sz w:val="20"/>
          <w:szCs w:val="20"/>
        </w:rPr>
        <w:tab/>
      </w:r>
      <w:r w:rsidRPr="00D26E9F">
        <w:rPr>
          <w:rFonts w:ascii="Arial" w:hAnsi="Arial"/>
          <w:sz w:val="20"/>
          <w:szCs w:val="20"/>
        </w:rPr>
        <w:tab/>
      </w:r>
      <w:r w:rsidR="005D33E9" w:rsidRPr="00D26E9F">
        <w:rPr>
          <w:rFonts w:ascii="Arial" w:hAnsi="Arial"/>
          <w:sz w:val="20"/>
          <w:szCs w:val="20"/>
        </w:rPr>
        <w:tab/>
      </w:r>
      <w:r w:rsidRPr="00D26E9F">
        <w:rPr>
          <w:rFonts w:ascii="Arial" w:hAnsi="Arial"/>
          <w:sz w:val="20"/>
          <w:szCs w:val="20"/>
        </w:rPr>
        <w:t>President</w:t>
      </w:r>
    </w:p>
    <w:p w:rsidR="00A6040F" w:rsidRPr="00D26E9F" w:rsidRDefault="00A6040F" w:rsidP="00A6040F">
      <w:pPr>
        <w:pStyle w:val="NoSpacing"/>
        <w:rPr>
          <w:rFonts w:ascii="Arial" w:hAnsi="Arial"/>
          <w:sz w:val="20"/>
          <w:szCs w:val="20"/>
        </w:rPr>
      </w:pPr>
      <w:r w:rsidRPr="00D26E9F">
        <w:rPr>
          <w:rFonts w:ascii="Arial" w:hAnsi="Arial"/>
          <w:sz w:val="20"/>
          <w:szCs w:val="20"/>
        </w:rPr>
        <w:tab/>
      </w:r>
      <w:r w:rsidRPr="00D26E9F">
        <w:rPr>
          <w:rFonts w:ascii="Arial" w:hAnsi="Arial"/>
          <w:sz w:val="20"/>
          <w:szCs w:val="20"/>
        </w:rPr>
        <w:tab/>
        <w:t>Linda Silverlock</w:t>
      </w:r>
      <w:r w:rsidRPr="00D26E9F">
        <w:rPr>
          <w:rFonts w:ascii="Arial" w:hAnsi="Arial"/>
          <w:sz w:val="20"/>
          <w:szCs w:val="20"/>
        </w:rPr>
        <w:tab/>
      </w:r>
      <w:r w:rsidRPr="00D26E9F">
        <w:rPr>
          <w:rFonts w:ascii="Arial" w:hAnsi="Arial"/>
          <w:sz w:val="20"/>
          <w:szCs w:val="20"/>
        </w:rPr>
        <w:tab/>
      </w:r>
      <w:r w:rsidR="005D33E9" w:rsidRPr="00D26E9F">
        <w:rPr>
          <w:rFonts w:ascii="Arial" w:hAnsi="Arial"/>
          <w:sz w:val="20"/>
          <w:szCs w:val="20"/>
        </w:rPr>
        <w:tab/>
      </w:r>
      <w:r w:rsidRPr="00D26E9F">
        <w:rPr>
          <w:rFonts w:ascii="Arial" w:hAnsi="Arial"/>
          <w:sz w:val="20"/>
          <w:szCs w:val="20"/>
        </w:rPr>
        <w:t>Treasurer</w:t>
      </w:r>
    </w:p>
    <w:p w:rsidR="00A6040F" w:rsidRPr="00D26E9F" w:rsidRDefault="00A6040F" w:rsidP="00A6040F">
      <w:pPr>
        <w:pStyle w:val="NoSpacing"/>
        <w:rPr>
          <w:rFonts w:ascii="Arial" w:hAnsi="Arial"/>
          <w:sz w:val="20"/>
          <w:szCs w:val="20"/>
        </w:rPr>
      </w:pPr>
      <w:r w:rsidRPr="00D26E9F">
        <w:rPr>
          <w:rFonts w:ascii="Arial" w:hAnsi="Arial"/>
          <w:sz w:val="20"/>
          <w:szCs w:val="20"/>
        </w:rPr>
        <w:tab/>
      </w:r>
      <w:r w:rsidRPr="00D26E9F">
        <w:rPr>
          <w:rFonts w:ascii="Arial" w:hAnsi="Arial"/>
          <w:sz w:val="20"/>
          <w:szCs w:val="20"/>
        </w:rPr>
        <w:tab/>
      </w:r>
      <w:r w:rsidR="00BF2D7E">
        <w:rPr>
          <w:rFonts w:ascii="Arial" w:hAnsi="Arial"/>
          <w:sz w:val="20"/>
          <w:szCs w:val="20"/>
        </w:rPr>
        <w:t xml:space="preserve">Beth </w:t>
      </w:r>
      <w:proofErr w:type="spellStart"/>
      <w:r w:rsidR="00BF2D7E">
        <w:rPr>
          <w:rFonts w:ascii="Arial" w:hAnsi="Arial"/>
          <w:sz w:val="20"/>
          <w:szCs w:val="20"/>
        </w:rPr>
        <w:t>Deeley</w:t>
      </w:r>
      <w:proofErr w:type="spellEnd"/>
      <w:r w:rsidRPr="00D26E9F">
        <w:rPr>
          <w:rFonts w:ascii="Arial" w:hAnsi="Arial"/>
          <w:sz w:val="20"/>
          <w:szCs w:val="20"/>
        </w:rPr>
        <w:tab/>
      </w:r>
      <w:r w:rsidRPr="00D26E9F">
        <w:rPr>
          <w:rFonts w:ascii="Arial" w:hAnsi="Arial"/>
          <w:sz w:val="20"/>
          <w:szCs w:val="20"/>
        </w:rPr>
        <w:tab/>
      </w:r>
      <w:r w:rsidR="005D33E9" w:rsidRPr="00D26E9F">
        <w:rPr>
          <w:rFonts w:ascii="Arial" w:hAnsi="Arial"/>
          <w:sz w:val="20"/>
          <w:szCs w:val="20"/>
        </w:rPr>
        <w:tab/>
      </w:r>
      <w:r w:rsidRPr="00D26E9F">
        <w:rPr>
          <w:rFonts w:ascii="Arial" w:hAnsi="Arial"/>
          <w:sz w:val="20"/>
          <w:szCs w:val="20"/>
        </w:rPr>
        <w:t>Pennant Coordinator</w:t>
      </w:r>
    </w:p>
    <w:p w:rsidR="00A6040F" w:rsidRDefault="00A6040F" w:rsidP="00A6040F">
      <w:pPr>
        <w:pStyle w:val="NoSpacing"/>
        <w:rPr>
          <w:rFonts w:ascii="Arial" w:hAnsi="Arial"/>
          <w:sz w:val="20"/>
          <w:szCs w:val="20"/>
        </w:rPr>
      </w:pPr>
      <w:r w:rsidRPr="00D26E9F">
        <w:rPr>
          <w:rFonts w:ascii="Arial" w:hAnsi="Arial"/>
          <w:sz w:val="20"/>
          <w:szCs w:val="20"/>
        </w:rPr>
        <w:tab/>
      </w:r>
      <w:r w:rsidRPr="00D26E9F">
        <w:rPr>
          <w:rFonts w:ascii="Arial" w:hAnsi="Arial"/>
          <w:sz w:val="20"/>
          <w:szCs w:val="20"/>
        </w:rPr>
        <w:tab/>
        <w:t>Sandra Alexander</w:t>
      </w:r>
      <w:r w:rsidRPr="00D26E9F">
        <w:rPr>
          <w:rFonts w:ascii="Arial" w:hAnsi="Arial"/>
          <w:sz w:val="20"/>
          <w:szCs w:val="20"/>
        </w:rPr>
        <w:tab/>
      </w:r>
      <w:r w:rsidR="005D33E9" w:rsidRPr="00D26E9F">
        <w:rPr>
          <w:rFonts w:ascii="Arial" w:hAnsi="Arial"/>
          <w:sz w:val="20"/>
          <w:szCs w:val="20"/>
        </w:rPr>
        <w:tab/>
      </w:r>
      <w:r w:rsidRPr="00D26E9F">
        <w:rPr>
          <w:rFonts w:ascii="Arial" w:hAnsi="Arial"/>
          <w:sz w:val="20"/>
          <w:szCs w:val="20"/>
        </w:rPr>
        <w:t>Committee Member</w:t>
      </w:r>
    </w:p>
    <w:p w:rsidR="00BF2D7E" w:rsidRPr="00D26E9F" w:rsidRDefault="00BF2D7E" w:rsidP="00A6040F">
      <w:pPr>
        <w:pStyle w:val="NoSpacing"/>
        <w:rPr>
          <w:rFonts w:ascii="Arial" w:hAnsi="Arial"/>
          <w:sz w:val="20"/>
          <w:szCs w:val="20"/>
        </w:rPr>
      </w:pPr>
      <w:r>
        <w:rPr>
          <w:rFonts w:ascii="Arial" w:hAnsi="Arial"/>
          <w:sz w:val="20"/>
          <w:szCs w:val="20"/>
        </w:rPr>
        <w:tab/>
      </w:r>
      <w:r>
        <w:rPr>
          <w:rFonts w:ascii="Arial" w:hAnsi="Arial"/>
          <w:sz w:val="20"/>
          <w:szCs w:val="20"/>
        </w:rPr>
        <w:tab/>
        <w:t>Stephanie Brakespeare</w:t>
      </w:r>
      <w:r>
        <w:rPr>
          <w:rFonts w:ascii="Arial" w:hAnsi="Arial"/>
          <w:sz w:val="20"/>
          <w:szCs w:val="20"/>
        </w:rPr>
        <w:tab/>
      </w:r>
      <w:r>
        <w:rPr>
          <w:rFonts w:ascii="Arial" w:hAnsi="Arial"/>
          <w:sz w:val="20"/>
          <w:szCs w:val="20"/>
        </w:rPr>
        <w:tab/>
        <w:t xml:space="preserve">Secretary </w:t>
      </w:r>
    </w:p>
    <w:p w:rsidR="00A6040F" w:rsidRPr="00D26E9F" w:rsidRDefault="00A6040F" w:rsidP="00A6040F">
      <w:pPr>
        <w:pStyle w:val="NoSpacing"/>
        <w:rPr>
          <w:rFonts w:ascii="Arial" w:hAnsi="Arial"/>
          <w:sz w:val="20"/>
          <w:szCs w:val="20"/>
        </w:rPr>
      </w:pPr>
    </w:p>
    <w:p w:rsidR="00A6040F" w:rsidRPr="00D26E9F" w:rsidRDefault="00A6040F" w:rsidP="00A6040F">
      <w:pPr>
        <w:pStyle w:val="NoSpacing"/>
        <w:rPr>
          <w:rFonts w:ascii="Arial" w:hAnsi="Arial"/>
          <w:b/>
          <w:sz w:val="20"/>
          <w:szCs w:val="20"/>
        </w:rPr>
      </w:pPr>
      <w:r w:rsidRPr="00D26E9F">
        <w:rPr>
          <w:rFonts w:ascii="Arial" w:hAnsi="Arial"/>
          <w:sz w:val="20"/>
          <w:szCs w:val="20"/>
        </w:rPr>
        <w:tab/>
      </w:r>
      <w:r w:rsidRPr="00D26E9F">
        <w:rPr>
          <w:rFonts w:ascii="Arial" w:hAnsi="Arial"/>
          <w:b/>
          <w:sz w:val="20"/>
          <w:szCs w:val="20"/>
        </w:rPr>
        <w:t>Delegates Present</w:t>
      </w:r>
    </w:p>
    <w:p w:rsidR="003D2D4F" w:rsidRPr="00D26E9F" w:rsidRDefault="00A6040F" w:rsidP="00A6040F">
      <w:pPr>
        <w:pStyle w:val="NoSpacing"/>
        <w:rPr>
          <w:rFonts w:ascii="Arial" w:hAnsi="Arial"/>
          <w:sz w:val="20"/>
          <w:szCs w:val="20"/>
        </w:rPr>
      </w:pPr>
      <w:r w:rsidRPr="00D26E9F">
        <w:rPr>
          <w:rFonts w:ascii="Arial" w:hAnsi="Arial"/>
          <w:sz w:val="20"/>
          <w:szCs w:val="20"/>
        </w:rPr>
        <w:tab/>
      </w:r>
    </w:p>
    <w:p w:rsidR="00A6040F" w:rsidRPr="00D26E9F" w:rsidRDefault="003D2D4F" w:rsidP="00A6040F">
      <w:pPr>
        <w:pStyle w:val="NoSpacing"/>
        <w:rPr>
          <w:rFonts w:ascii="Arial" w:hAnsi="Arial"/>
          <w:sz w:val="20"/>
          <w:szCs w:val="20"/>
        </w:rPr>
      </w:pPr>
      <w:r w:rsidRPr="00D26E9F">
        <w:rPr>
          <w:rFonts w:ascii="Arial" w:hAnsi="Arial"/>
          <w:sz w:val="20"/>
          <w:szCs w:val="20"/>
        </w:rPr>
        <w:tab/>
      </w:r>
      <w:r w:rsidRPr="00D26E9F">
        <w:rPr>
          <w:rFonts w:ascii="Arial" w:hAnsi="Arial"/>
          <w:sz w:val="20"/>
          <w:szCs w:val="20"/>
        </w:rPr>
        <w:tab/>
        <w:t xml:space="preserve">Beth </w:t>
      </w:r>
      <w:proofErr w:type="spellStart"/>
      <w:r w:rsidRPr="00D26E9F">
        <w:rPr>
          <w:rFonts w:ascii="Arial" w:hAnsi="Arial"/>
          <w:sz w:val="20"/>
          <w:szCs w:val="20"/>
        </w:rPr>
        <w:t>Deeley</w:t>
      </w:r>
      <w:proofErr w:type="spellEnd"/>
      <w:r w:rsidRPr="00D26E9F">
        <w:rPr>
          <w:rFonts w:ascii="Arial" w:hAnsi="Arial"/>
          <w:sz w:val="20"/>
          <w:szCs w:val="20"/>
        </w:rPr>
        <w:tab/>
      </w:r>
      <w:r w:rsidRPr="00D26E9F">
        <w:rPr>
          <w:rFonts w:ascii="Arial" w:hAnsi="Arial"/>
          <w:sz w:val="20"/>
          <w:szCs w:val="20"/>
        </w:rPr>
        <w:tab/>
      </w:r>
      <w:r w:rsidRPr="00D26E9F">
        <w:rPr>
          <w:rFonts w:ascii="Arial" w:hAnsi="Arial"/>
          <w:sz w:val="20"/>
          <w:szCs w:val="20"/>
        </w:rPr>
        <w:tab/>
      </w:r>
      <w:r>
        <w:rPr>
          <w:rFonts w:ascii="Arial" w:hAnsi="Arial"/>
          <w:sz w:val="20"/>
          <w:szCs w:val="20"/>
        </w:rPr>
        <w:t>Bunbury</w:t>
      </w:r>
    </w:p>
    <w:p w:rsidR="003D2D4F" w:rsidRPr="00D26E9F" w:rsidRDefault="003D2D4F" w:rsidP="00A6040F">
      <w:pPr>
        <w:pStyle w:val="NoSpacing"/>
        <w:rPr>
          <w:rFonts w:ascii="Arial" w:hAnsi="Arial"/>
          <w:sz w:val="20"/>
          <w:szCs w:val="20"/>
        </w:rPr>
      </w:pPr>
      <w:r w:rsidRPr="00D26E9F">
        <w:rPr>
          <w:rFonts w:ascii="Arial" w:hAnsi="Arial"/>
          <w:sz w:val="20"/>
          <w:szCs w:val="20"/>
        </w:rPr>
        <w:tab/>
      </w:r>
      <w:r w:rsidRPr="00D26E9F">
        <w:rPr>
          <w:rFonts w:ascii="Arial" w:hAnsi="Arial"/>
          <w:sz w:val="20"/>
          <w:szCs w:val="20"/>
        </w:rPr>
        <w:tab/>
        <w:t>Carole Bain</w:t>
      </w:r>
      <w:r w:rsidRPr="00D26E9F">
        <w:rPr>
          <w:rFonts w:ascii="Arial" w:hAnsi="Arial"/>
          <w:sz w:val="20"/>
          <w:szCs w:val="20"/>
        </w:rPr>
        <w:tab/>
      </w:r>
      <w:r w:rsidRPr="00D26E9F">
        <w:rPr>
          <w:rFonts w:ascii="Arial" w:hAnsi="Arial"/>
          <w:sz w:val="20"/>
          <w:szCs w:val="20"/>
        </w:rPr>
        <w:tab/>
      </w:r>
      <w:r w:rsidRPr="00D26E9F">
        <w:rPr>
          <w:rFonts w:ascii="Arial" w:hAnsi="Arial"/>
          <w:sz w:val="20"/>
          <w:szCs w:val="20"/>
        </w:rPr>
        <w:tab/>
        <w:t>Gosnells</w:t>
      </w:r>
      <w:r w:rsidRPr="00D26E9F">
        <w:rPr>
          <w:rFonts w:ascii="Arial" w:hAnsi="Arial"/>
          <w:sz w:val="20"/>
          <w:szCs w:val="20"/>
        </w:rPr>
        <w:tab/>
      </w:r>
    </w:p>
    <w:p w:rsidR="003D2D4F" w:rsidRPr="00D26E9F" w:rsidRDefault="003D2D4F" w:rsidP="00A6040F">
      <w:pPr>
        <w:pStyle w:val="NoSpacing"/>
        <w:rPr>
          <w:rFonts w:ascii="Arial" w:hAnsi="Arial"/>
          <w:sz w:val="20"/>
          <w:szCs w:val="20"/>
        </w:rPr>
      </w:pPr>
      <w:r>
        <w:rPr>
          <w:rFonts w:ascii="Arial" w:hAnsi="Arial"/>
          <w:sz w:val="20"/>
          <w:szCs w:val="20"/>
        </w:rPr>
        <w:tab/>
      </w:r>
      <w:r>
        <w:rPr>
          <w:rFonts w:ascii="Arial" w:hAnsi="Arial"/>
          <w:sz w:val="20"/>
          <w:szCs w:val="20"/>
        </w:rPr>
        <w:tab/>
      </w:r>
      <w:r w:rsidR="00BF2D7E">
        <w:rPr>
          <w:rFonts w:ascii="Arial" w:hAnsi="Arial"/>
          <w:sz w:val="20"/>
          <w:szCs w:val="20"/>
        </w:rPr>
        <w:t xml:space="preserve">Julie </w:t>
      </w:r>
      <w:proofErr w:type="spellStart"/>
      <w:r w:rsidR="00BF2D7E">
        <w:rPr>
          <w:rFonts w:ascii="Arial" w:hAnsi="Arial"/>
          <w:sz w:val="20"/>
          <w:szCs w:val="20"/>
        </w:rPr>
        <w:t>Lepp</w:t>
      </w:r>
      <w:proofErr w:type="spellEnd"/>
      <w:r>
        <w:rPr>
          <w:rFonts w:ascii="Arial" w:hAnsi="Arial"/>
          <w:sz w:val="20"/>
          <w:szCs w:val="20"/>
        </w:rPr>
        <w:tab/>
      </w:r>
      <w:r>
        <w:rPr>
          <w:rFonts w:ascii="Arial" w:hAnsi="Arial"/>
          <w:sz w:val="20"/>
          <w:szCs w:val="20"/>
        </w:rPr>
        <w:tab/>
      </w:r>
      <w:r>
        <w:rPr>
          <w:rFonts w:ascii="Arial" w:hAnsi="Arial"/>
          <w:sz w:val="20"/>
          <w:szCs w:val="20"/>
        </w:rPr>
        <w:tab/>
        <w:t xml:space="preserve">Mt </w:t>
      </w:r>
      <w:proofErr w:type="spellStart"/>
      <w:r>
        <w:rPr>
          <w:rFonts w:ascii="Arial" w:hAnsi="Arial"/>
          <w:sz w:val="20"/>
          <w:szCs w:val="20"/>
        </w:rPr>
        <w:t>Lawley</w:t>
      </w:r>
      <w:proofErr w:type="spellEnd"/>
    </w:p>
    <w:p w:rsidR="003D2D4F" w:rsidRPr="00D26E9F" w:rsidRDefault="003D2D4F" w:rsidP="003D2D4F">
      <w:pPr>
        <w:pStyle w:val="NoSpacing"/>
        <w:rPr>
          <w:rFonts w:ascii="Arial" w:hAnsi="Arial"/>
          <w:sz w:val="20"/>
          <w:szCs w:val="20"/>
        </w:rPr>
      </w:pPr>
      <w:r w:rsidRPr="00D26E9F">
        <w:rPr>
          <w:rFonts w:ascii="Arial" w:hAnsi="Arial"/>
          <w:sz w:val="20"/>
          <w:szCs w:val="20"/>
        </w:rPr>
        <w:tab/>
      </w:r>
      <w:r w:rsidRPr="00D26E9F">
        <w:rPr>
          <w:rFonts w:ascii="Arial" w:hAnsi="Arial"/>
          <w:sz w:val="20"/>
          <w:szCs w:val="20"/>
        </w:rPr>
        <w:tab/>
        <w:t>Georgie Wynne</w:t>
      </w:r>
      <w:r w:rsidRPr="00D26E9F">
        <w:rPr>
          <w:rFonts w:ascii="Arial" w:hAnsi="Arial"/>
          <w:sz w:val="20"/>
          <w:szCs w:val="20"/>
        </w:rPr>
        <w:tab/>
      </w:r>
      <w:r w:rsidRPr="00D26E9F">
        <w:rPr>
          <w:rFonts w:ascii="Arial" w:hAnsi="Arial"/>
          <w:sz w:val="20"/>
          <w:szCs w:val="20"/>
        </w:rPr>
        <w:tab/>
      </w:r>
      <w:r w:rsidRPr="00D26E9F">
        <w:rPr>
          <w:rFonts w:ascii="Arial" w:hAnsi="Arial"/>
          <w:sz w:val="20"/>
          <w:szCs w:val="20"/>
        </w:rPr>
        <w:tab/>
        <w:t>Lake Karrinyup</w:t>
      </w:r>
    </w:p>
    <w:p w:rsidR="003D2D4F" w:rsidRPr="00D26E9F" w:rsidRDefault="003D2D4F" w:rsidP="003D2D4F">
      <w:pPr>
        <w:pStyle w:val="NoSpacing"/>
        <w:rPr>
          <w:rFonts w:ascii="Arial" w:hAnsi="Arial"/>
          <w:sz w:val="20"/>
          <w:szCs w:val="20"/>
        </w:rPr>
      </w:pPr>
      <w:r w:rsidRPr="00D26E9F">
        <w:rPr>
          <w:rFonts w:ascii="Arial" w:hAnsi="Arial"/>
          <w:sz w:val="20"/>
          <w:szCs w:val="20"/>
        </w:rPr>
        <w:tab/>
      </w:r>
      <w:r w:rsidRPr="00D26E9F">
        <w:rPr>
          <w:rFonts w:ascii="Arial" w:hAnsi="Arial"/>
          <w:sz w:val="20"/>
          <w:szCs w:val="20"/>
        </w:rPr>
        <w:tab/>
      </w:r>
      <w:r w:rsidR="008106BF" w:rsidRPr="00D26E9F">
        <w:rPr>
          <w:rFonts w:ascii="Arial" w:hAnsi="Arial"/>
          <w:sz w:val="20"/>
          <w:szCs w:val="20"/>
        </w:rPr>
        <w:t xml:space="preserve">Linda </w:t>
      </w:r>
      <w:proofErr w:type="spellStart"/>
      <w:r w:rsidR="008106BF" w:rsidRPr="00D26E9F">
        <w:rPr>
          <w:rFonts w:ascii="Arial" w:hAnsi="Arial"/>
          <w:sz w:val="20"/>
          <w:szCs w:val="20"/>
        </w:rPr>
        <w:t>Silverlock</w:t>
      </w:r>
      <w:proofErr w:type="spellEnd"/>
      <w:r w:rsidR="008106BF" w:rsidRPr="008106BF">
        <w:rPr>
          <w:rFonts w:ascii="Arial" w:hAnsi="Arial"/>
          <w:sz w:val="20"/>
          <w:szCs w:val="20"/>
        </w:rPr>
        <w:t xml:space="preserve"> </w:t>
      </w:r>
      <w:r w:rsidR="008106BF">
        <w:rPr>
          <w:rFonts w:ascii="Arial" w:hAnsi="Arial"/>
          <w:sz w:val="20"/>
          <w:szCs w:val="20"/>
        </w:rPr>
        <w:tab/>
      </w:r>
      <w:r w:rsidR="008106BF">
        <w:rPr>
          <w:rFonts w:ascii="Arial" w:hAnsi="Arial"/>
          <w:sz w:val="20"/>
          <w:szCs w:val="20"/>
        </w:rPr>
        <w:tab/>
      </w:r>
      <w:r w:rsidR="008106BF" w:rsidRPr="00D26E9F">
        <w:rPr>
          <w:rFonts w:ascii="Arial" w:hAnsi="Arial"/>
          <w:sz w:val="20"/>
          <w:szCs w:val="20"/>
        </w:rPr>
        <w:t>Royal Fremantle</w:t>
      </w:r>
    </w:p>
    <w:p w:rsidR="003D2D4F" w:rsidRPr="00D26E9F" w:rsidRDefault="00BF2D7E" w:rsidP="008106BF">
      <w:pPr>
        <w:pStyle w:val="NoSpacing"/>
        <w:ind w:left="720" w:firstLine="720"/>
        <w:rPr>
          <w:rFonts w:ascii="Arial" w:hAnsi="Arial"/>
          <w:sz w:val="20"/>
          <w:szCs w:val="20"/>
        </w:rPr>
      </w:pPr>
      <w:r>
        <w:rPr>
          <w:rFonts w:ascii="Arial" w:hAnsi="Arial"/>
          <w:sz w:val="20"/>
          <w:szCs w:val="20"/>
        </w:rPr>
        <w:t>Pauline Spencer</w:t>
      </w:r>
      <w:r>
        <w:rPr>
          <w:rFonts w:ascii="Arial" w:hAnsi="Arial"/>
          <w:sz w:val="20"/>
          <w:szCs w:val="20"/>
        </w:rPr>
        <w:tab/>
      </w:r>
      <w:r>
        <w:rPr>
          <w:rFonts w:ascii="Arial" w:hAnsi="Arial"/>
          <w:sz w:val="20"/>
          <w:szCs w:val="20"/>
        </w:rPr>
        <w:tab/>
      </w:r>
      <w:r w:rsidR="003D2D4F" w:rsidRPr="00D26E9F">
        <w:rPr>
          <w:rFonts w:ascii="Arial" w:hAnsi="Arial"/>
          <w:sz w:val="20"/>
          <w:szCs w:val="20"/>
        </w:rPr>
        <w:t>Mandurah</w:t>
      </w:r>
    </w:p>
    <w:p w:rsidR="003D2D4F" w:rsidRDefault="003D2D4F" w:rsidP="003D2D4F">
      <w:pPr>
        <w:pStyle w:val="NoSpacing"/>
        <w:rPr>
          <w:rFonts w:ascii="Arial" w:hAnsi="Arial"/>
          <w:sz w:val="20"/>
          <w:szCs w:val="20"/>
        </w:rPr>
      </w:pPr>
      <w:r w:rsidRPr="00D26E9F">
        <w:rPr>
          <w:rFonts w:ascii="Arial" w:hAnsi="Arial"/>
          <w:sz w:val="20"/>
          <w:szCs w:val="20"/>
        </w:rPr>
        <w:tab/>
      </w:r>
      <w:r w:rsidRPr="00D26E9F">
        <w:rPr>
          <w:rFonts w:ascii="Arial" w:hAnsi="Arial"/>
          <w:sz w:val="20"/>
          <w:szCs w:val="20"/>
        </w:rPr>
        <w:tab/>
        <w:t>Eve Broadley</w:t>
      </w:r>
      <w:r w:rsidRPr="00D26E9F">
        <w:rPr>
          <w:rFonts w:ascii="Arial" w:hAnsi="Arial"/>
          <w:sz w:val="20"/>
          <w:szCs w:val="20"/>
        </w:rPr>
        <w:tab/>
      </w:r>
      <w:r w:rsidRPr="00D26E9F">
        <w:rPr>
          <w:rFonts w:ascii="Arial" w:hAnsi="Arial"/>
          <w:sz w:val="20"/>
          <w:szCs w:val="20"/>
        </w:rPr>
        <w:tab/>
      </w:r>
      <w:r w:rsidRPr="00D26E9F">
        <w:rPr>
          <w:rFonts w:ascii="Arial" w:hAnsi="Arial"/>
          <w:sz w:val="20"/>
          <w:szCs w:val="20"/>
        </w:rPr>
        <w:tab/>
        <w:t>Mosman Park</w:t>
      </w:r>
    </w:p>
    <w:p w:rsidR="003D2D4F" w:rsidRPr="00D26E9F" w:rsidRDefault="003D2D4F" w:rsidP="003D2D4F">
      <w:pPr>
        <w:pStyle w:val="NoSpacing"/>
        <w:ind w:left="720" w:firstLine="720"/>
        <w:rPr>
          <w:rFonts w:ascii="Arial" w:hAnsi="Arial"/>
          <w:sz w:val="20"/>
          <w:szCs w:val="20"/>
        </w:rPr>
      </w:pPr>
      <w:r w:rsidRPr="00D26E9F">
        <w:rPr>
          <w:rFonts w:ascii="Arial" w:hAnsi="Arial"/>
          <w:sz w:val="20"/>
          <w:szCs w:val="20"/>
        </w:rPr>
        <w:t>Stephanie Brakespeare</w:t>
      </w:r>
      <w:r w:rsidRPr="00D26E9F">
        <w:rPr>
          <w:rFonts w:ascii="Arial" w:hAnsi="Arial"/>
          <w:sz w:val="20"/>
          <w:szCs w:val="20"/>
        </w:rPr>
        <w:tab/>
      </w:r>
      <w:r w:rsidRPr="00D26E9F">
        <w:rPr>
          <w:rFonts w:ascii="Arial" w:hAnsi="Arial"/>
          <w:sz w:val="20"/>
          <w:szCs w:val="20"/>
        </w:rPr>
        <w:tab/>
        <w:t>Pinjarra</w:t>
      </w:r>
    </w:p>
    <w:p w:rsidR="003D2D4F" w:rsidRPr="00D26E9F" w:rsidRDefault="003D2D4F" w:rsidP="003D2D4F">
      <w:pPr>
        <w:pStyle w:val="NoSpacing"/>
        <w:rPr>
          <w:rFonts w:ascii="Arial" w:hAnsi="Arial"/>
          <w:sz w:val="20"/>
          <w:szCs w:val="20"/>
        </w:rPr>
      </w:pPr>
      <w:r w:rsidRPr="00D26E9F">
        <w:rPr>
          <w:rFonts w:ascii="Arial" w:hAnsi="Arial"/>
          <w:sz w:val="20"/>
          <w:szCs w:val="20"/>
        </w:rPr>
        <w:tab/>
      </w:r>
      <w:r w:rsidRPr="00D26E9F">
        <w:rPr>
          <w:rFonts w:ascii="Arial" w:hAnsi="Arial"/>
          <w:sz w:val="20"/>
          <w:szCs w:val="20"/>
        </w:rPr>
        <w:tab/>
        <w:t xml:space="preserve">Sam </w:t>
      </w:r>
      <w:proofErr w:type="spellStart"/>
      <w:r w:rsidRPr="00D26E9F">
        <w:rPr>
          <w:rFonts w:ascii="Arial" w:hAnsi="Arial"/>
          <w:sz w:val="20"/>
          <w:szCs w:val="20"/>
        </w:rPr>
        <w:t>Vongyer</w:t>
      </w:r>
      <w:proofErr w:type="spellEnd"/>
      <w:r w:rsidRPr="00D26E9F">
        <w:rPr>
          <w:rFonts w:ascii="Arial" w:hAnsi="Arial"/>
          <w:sz w:val="20"/>
          <w:szCs w:val="20"/>
        </w:rPr>
        <w:tab/>
      </w:r>
      <w:r w:rsidRPr="00D26E9F">
        <w:rPr>
          <w:rFonts w:ascii="Arial" w:hAnsi="Arial"/>
          <w:sz w:val="20"/>
          <w:szCs w:val="20"/>
        </w:rPr>
        <w:tab/>
      </w:r>
      <w:r w:rsidRPr="00D26E9F">
        <w:rPr>
          <w:rFonts w:ascii="Arial" w:hAnsi="Arial"/>
          <w:sz w:val="20"/>
          <w:szCs w:val="20"/>
        </w:rPr>
        <w:tab/>
        <w:t>Pinjarra</w:t>
      </w:r>
    </w:p>
    <w:p w:rsidR="003D2D4F" w:rsidRDefault="003D2D4F" w:rsidP="00A6040F">
      <w:pPr>
        <w:pStyle w:val="NoSpacing"/>
        <w:rPr>
          <w:rFonts w:ascii="Arial" w:hAnsi="Arial"/>
          <w:sz w:val="20"/>
          <w:szCs w:val="20"/>
        </w:rPr>
      </w:pPr>
      <w:r w:rsidRPr="00D26E9F">
        <w:rPr>
          <w:rFonts w:ascii="Arial" w:hAnsi="Arial"/>
          <w:sz w:val="20"/>
          <w:szCs w:val="20"/>
        </w:rPr>
        <w:tab/>
      </w:r>
      <w:r w:rsidRPr="00D26E9F">
        <w:rPr>
          <w:rFonts w:ascii="Arial" w:hAnsi="Arial"/>
          <w:sz w:val="20"/>
          <w:szCs w:val="20"/>
        </w:rPr>
        <w:tab/>
        <w:t>Maura Morrissey</w:t>
      </w:r>
      <w:r w:rsidRPr="00D26E9F">
        <w:rPr>
          <w:rFonts w:ascii="Arial" w:hAnsi="Arial"/>
          <w:sz w:val="20"/>
          <w:szCs w:val="20"/>
        </w:rPr>
        <w:tab/>
      </w:r>
      <w:r w:rsidRPr="00D26E9F">
        <w:rPr>
          <w:rFonts w:ascii="Arial" w:hAnsi="Arial"/>
          <w:sz w:val="20"/>
          <w:szCs w:val="20"/>
        </w:rPr>
        <w:tab/>
        <w:t>Royal Fremantle</w:t>
      </w:r>
    </w:p>
    <w:p w:rsidR="003D2D4F" w:rsidRDefault="003D2D4F" w:rsidP="00A6040F">
      <w:pPr>
        <w:pStyle w:val="NoSpacing"/>
        <w:rPr>
          <w:rFonts w:ascii="Arial" w:hAnsi="Arial"/>
          <w:sz w:val="20"/>
          <w:szCs w:val="20"/>
        </w:rPr>
      </w:pPr>
      <w:r>
        <w:rPr>
          <w:rFonts w:ascii="Arial" w:hAnsi="Arial"/>
          <w:sz w:val="20"/>
          <w:szCs w:val="20"/>
        </w:rPr>
        <w:tab/>
      </w:r>
      <w:r>
        <w:rPr>
          <w:rFonts w:ascii="Arial" w:hAnsi="Arial"/>
          <w:sz w:val="20"/>
          <w:szCs w:val="20"/>
        </w:rPr>
        <w:tab/>
      </w:r>
      <w:r w:rsidR="00BF2D7E">
        <w:rPr>
          <w:rFonts w:ascii="Arial" w:hAnsi="Arial"/>
          <w:sz w:val="20"/>
          <w:szCs w:val="20"/>
        </w:rPr>
        <w:t>Rosemarie Eckert</w:t>
      </w:r>
      <w:r w:rsidR="00BF2D7E">
        <w:rPr>
          <w:rFonts w:ascii="Arial" w:hAnsi="Arial"/>
          <w:sz w:val="20"/>
          <w:szCs w:val="20"/>
        </w:rPr>
        <w:tab/>
      </w:r>
      <w:r w:rsidR="00BF2D7E">
        <w:rPr>
          <w:rFonts w:ascii="Arial" w:hAnsi="Arial"/>
          <w:sz w:val="20"/>
          <w:szCs w:val="20"/>
        </w:rPr>
        <w:tab/>
      </w:r>
      <w:r>
        <w:rPr>
          <w:rFonts w:ascii="Arial" w:hAnsi="Arial"/>
          <w:sz w:val="20"/>
          <w:szCs w:val="20"/>
        </w:rPr>
        <w:t>Royal Perth</w:t>
      </w:r>
    </w:p>
    <w:p w:rsidR="003D2D4F" w:rsidRPr="00D26E9F" w:rsidRDefault="008106BF" w:rsidP="003D2D4F">
      <w:pPr>
        <w:pStyle w:val="NoSpacing"/>
        <w:ind w:left="720" w:firstLine="720"/>
        <w:rPr>
          <w:rFonts w:ascii="Arial" w:hAnsi="Arial"/>
          <w:sz w:val="20"/>
          <w:szCs w:val="20"/>
        </w:rPr>
      </w:pPr>
      <w:r>
        <w:rPr>
          <w:rFonts w:ascii="Arial" w:hAnsi="Arial"/>
          <w:sz w:val="20"/>
          <w:szCs w:val="20"/>
        </w:rPr>
        <w:t xml:space="preserve">Debra </w:t>
      </w:r>
      <w:proofErr w:type="spellStart"/>
      <w:r>
        <w:rPr>
          <w:rFonts w:ascii="Arial" w:hAnsi="Arial"/>
          <w:sz w:val="20"/>
          <w:szCs w:val="20"/>
        </w:rPr>
        <w:t>Renfrey</w:t>
      </w:r>
      <w:proofErr w:type="spellEnd"/>
      <w:r w:rsidR="003D2D4F" w:rsidRPr="00D26E9F">
        <w:rPr>
          <w:rFonts w:ascii="Arial" w:hAnsi="Arial"/>
          <w:sz w:val="20"/>
          <w:szCs w:val="20"/>
        </w:rPr>
        <w:tab/>
      </w:r>
      <w:r w:rsidR="003D2D4F" w:rsidRPr="00D26E9F">
        <w:rPr>
          <w:rFonts w:ascii="Arial" w:hAnsi="Arial"/>
          <w:sz w:val="20"/>
          <w:szCs w:val="20"/>
        </w:rPr>
        <w:tab/>
      </w:r>
      <w:r w:rsidR="003D2D4F" w:rsidRPr="00D26E9F">
        <w:rPr>
          <w:rFonts w:ascii="Arial" w:hAnsi="Arial"/>
          <w:sz w:val="20"/>
          <w:szCs w:val="20"/>
        </w:rPr>
        <w:tab/>
        <w:t>WAGC</w:t>
      </w:r>
    </w:p>
    <w:p w:rsidR="003D2D4F" w:rsidRPr="00D26E9F" w:rsidRDefault="003D2D4F" w:rsidP="003D2D4F">
      <w:pPr>
        <w:pStyle w:val="NoSpacing"/>
        <w:rPr>
          <w:rFonts w:ascii="Arial" w:hAnsi="Arial"/>
          <w:sz w:val="20"/>
          <w:szCs w:val="20"/>
        </w:rPr>
      </w:pPr>
      <w:r w:rsidRPr="00D26E9F">
        <w:rPr>
          <w:rFonts w:ascii="Arial" w:hAnsi="Arial"/>
          <w:sz w:val="20"/>
          <w:szCs w:val="20"/>
        </w:rPr>
        <w:tab/>
      </w:r>
      <w:r w:rsidRPr="00D26E9F">
        <w:rPr>
          <w:rFonts w:ascii="Arial" w:hAnsi="Arial"/>
          <w:sz w:val="20"/>
          <w:szCs w:val="20"/>
        </w:rPr>
        <w:tab/>
      </w:r>
      <w:r w:rsidR="008106BF">
        <w:rPr>
          <w:rFonts w:ascii="Arial" w:hAnsi="Arial"/>
          <w:sz w:val="20"/>
          <w:szCs w:val="20"/>
        </w:rPr>
        <w:t>Di Wood</w:t>
      </w:r>
      <w:r w:rsidRPr="00D26E9F">
        <w:rPr>
          <w:rFonts w:ascii="Arial" w:hAnsi="Arial"/>
          <w:sz w:val="20"/>
          <w:szCs w:val="20"/>
        </w:rPr>
        <w:tab/>
      </w:r>
      <w:r w:rsidRPr="00D26E9F">
        <w:rPr>
          <w:rFonts w:ascii="Arial" w:hAnsi="Arial"/>
          <w:sz w:val="20"/>
          <w:szCs w:val="20"/>
        </w:rPr>
        <w:tab/>
      </w:r>
      <w:r w:rsidRPr="00D26E9F">
        <w:rPr>
          <w:rFonts w:ascii="Arial" w:hAnsi="Arial"/>
          <w:sz w:val="20"/>
          <w:szCs w:val="20"/>
        </w:rPr>
        <w:tab/>
        <w:t>WAGC</w:t>
      </w:r>
    </w:p>
    <w:p w:rsidR="00E07D06" w:rsidRPr="00D26E9F" w:rsidRDefault="00E07D06" w:rsidP="00A6040F">
      <w:pPr>
        <w:pStyle w:val="NoSpacing"/>
        <w:rPr>
          <w:rFonts w:ascii="Arial" w:hAnsi="Arial"/>
          <w:sz w:val="20"/>
          <w:szCs w:val="20"/>
        </w:rPr>
      </w:pPr>
    </w:p>
    <w:p w:rsidR="0032202E" w:rsidRPr="00D26E9F" w:rsidRDefault="0032202E" w:rsidP="008106BF">
      <w:pPr>
        <w:pStyle w:val="NoSpacing"/>
        <w:rPr>
          <w:rFonts w:ascii="Arial" w:hAnsi="Arial"/>
          <w:sz w:val="20"/>
          <w:szCs w:val="20"/>
        </w:rPr>
      </w:pPr>
    </w:p>
    <w:p w:rsidR="00E07D06" w:rsidRPr="00D26E9F" w:rsidRDefault="00E07D06" w:rsidP="00A6040F">
      <w:pPr>
        <w:pStyle w:val="NoSpacing"/>
        <w:rPr>
          <w:rFonts w:ascii="Arial" w:hAnsi="Arial"/>
          <w:sz w:val="20"/>
          <w:szCs w:val="20"/>
        </w:rPr>
      </w:pPr>
    </w:p>
    <w:p w:rsidR="00E07D06" w:rsidRPr="00D26E9F" w:rsidRDefault="00E07D06" w:rsidP="00A6040F">
      <w:pPr>
        <w:pStyle w:val="NoSpacing"/>
        <w:rPr>
          <w:rFonts w:ascii="Arial" w:hAnsi="Arial"/>
          <w:b/>
          <w:sz w:val="20"/>
          <w:szCs w:val="20"/>
        </w:rPr>
      </w:pPr>
      <w:r w:rsidRPr="00D26E9F">
        <w:rPr>
          <w:rFonts w:ascii="Arial" w:hAnsi="Arial"/>
          <w:b/>
          <w:sz w:val="20"/>
          <w:szCs w:val="20"/>
        </w:rPr>
        <w:tab/>
        <w:t>Apologies</w:t>
      </w:r>
    </w:p>
    <w:p w:rsidR="00E07D06" w:rsidRPr="00D26E9F" w:rsidRDefault="00E07D06" w:rsidP="00A6040F">
      <w:pPr>
        <w:pStyle w:val="NoSpacing"/>
        <w:rPr>
          <w:rFonts w:ascii="Arial" w:hAnsi="Arial"/>
          <w:sz w:val="20"/>
          <w:szCs w:val="20"/>
        </w:rPr>
      </w:pPr>
    </w:p>
    <w:p w:rsidR="00E07D06" w:rsidRPr="00D26E9F" w:rsidRDefault="00E07D06" w:rsidP="00A6040F">
      <w:pPr>
        <w:pStyle w:val="NoSpacing"/>
        <w:rPr>
          <w:rFonts w:ascii="Arial" w:hAnsi="Arial"/>
          <w:sz w:val="20"/>
          <w:szCs w:val="20"/>
        </w:rPr>
      </w:pPr>
      <w:r w:rsidRPr="00D26E9F">
        <w:rPr>
          <w:rFonts w:ascii="Arial" w:hAnsi="Arial"/>
          <w:sz w:val="20"/>
          <w:szCs w:val="20"/>
        </w:rPr>
        <w:tab/>
      </w:r>
      <w:r w:rsidRPr="00D26E9F">
        <w:rPr>
          <w:rFonts w:ascii="Arial" w:hAnsi="Arial"/>
          <w:sz w:val="20"/>
          <w:szCs w:val="20"/>
        </w:rPr>
        <w:tab/>
        <w:t>Kerry O’Meara</w:t>
      </w:r>
      <w:r w:rsidRPr="00D26E9F">
        <w:rPr>
          <w:rFonts w:ascii="Arial" w:hAnsi="Arial"/>
          <w:sz w:val="20"/>
          <w:szCs w:val="20"/>
        </w:rPr>
        <w:tab/>
      </w:r>
      <w:r w:rsidRPr="00D26E9F">
        <w:rPr>
          <w:rFonts w:ascii="Arial" w:hAnsi="Arial"/>
          <w:sz w:val="20"/>
          <w:szCs w:val="20"/>
        </w:rPr>
        <w:tab/>
      </w:r>
      <w:r w:rsidRPr="00D26E9F">
        <w:rPr>
          <w:rFonts w:ascii="Arial" w:hAnsi="Arial"/>
          <w:sz w:val="20"/>
          <w:szCs w:val="20"/>
        </w:rPr>
        <w:tab/>
        <w:t>The Vines</w:t>
      </w:r>
    </w:p>
    <w:p w:rsidR="005126C7" w:rsidRDefault="00E07D06" w:rsidP="00A6040F">
      <w:pPr>
        <w:pStyle w:val="NoSpacing"/>
        <w:rPr>
          <w:rFonts w:ascii="Arial" w:hAnsi="Arial"/>
          <w:sz w:val="20"/>
          <w:szCs w:val="20"/>
        </w:rPr>
      </w:pPr>
      <w:r w:rsidRPr="00D26E9F">
        <w:rPr>
          <w:rFonts w:ascii="Arial" w:hAnsi="Arial"/>
          <w:sz w:val="20"/>
          <w:szCs w:val="20"/>
        </w:rPr>
        <w:tab/>
      </w:r>
      <w:r w:rsidRPr="00D26E9F">
        <w:rPr>
          <w:rFonts w:ascii="Arial" w:hAnsi="Arial"/>
          <w:sz w:val="20"/>
          <w:szCs w:val="20"/>
        </w:rPr>
        <w:tab/>
      </w:r>
      <w:r w:rsidR="008106BF">
        <w:rPr>
          <w:rFonts w:ascii="Arial" w:hAnsi="Arial"/>
          <w:sz w:val="20"/>
          <w:szCs w:val="20"/>
        </w:rPr>
        <w:t xml:space="preserve">Helen </w:t>
      </w:r>
      <w:proofErr w:type="spellStart"/>
      <w:r w:rsidR="008106BF">
        <w:rPr>
          <w:rFonts w:ascii="Arial" w:hAnsi="Arial"/>
          <w:sz w:val="20"/>
          <w:szCs w:val="20"/>
        </w:rPr>
        <w:t>Sireon</w:t>
      </w:r>
      <w:proofErr w:type="spellEnd"/>
      <w:r w:rsidRPr="00D26E9F">
        <w:rPr>
          <w:rFonts w:ascii="Arial" w:hAnsi="Arial"/>
          <w:sz w:val="20"/>
          <w:szCs w:val="20"/>
        </w:rPr>
        <w:tab/>
      </w:r>
      <w:r w:rsidRPr="00D26E9F">
        <w:rPr>
          <w:rFonts w:ascii="Arial" w:hAnsi="Arial"/>
          <w:sz w:val="20"/>
          <w:szCs w:val="20"/>
        </w:rPr>
        <w:tab/>
      </w:r>
      <w:r w:rsidRPr="00D26E9F">
        <w:rPr>
          <w:rFonts w:ascii="Arial" w:hAnsi="Arial"/>
          <w:sz w:val="20"/>
          <w:szCs w:val="20"/>
        </w:rPr>
        <w:tab/>
      </w:r>
      <w:r w:rsidR="008106BF">
        <w:rPr>
          <w:rFonts w:ascii="Arial" w:hAnsi="Arial"/>
          <w:sz w:val="20"/>
          <w:szCs w:val="20"/>
        </w:rPr>
        <w:t>The Vines</w:t>
      </w:r>
    </w:p>
    <w:p w:rsidR="00E07D06" w:rsidRPr="00D26E9F" w:rsidRDefault="005126C7" w:rsidP="00A6040F">
      <w:pPr>
        <w:pStyle w:val="NoSpacing"/>
        <w:rPr>
          <w:rFonts w:ascii="Arial" w:hAnsi="Arial"/>
          <w:sz w:val="20"/>
          <w:szCs w:val="20"/>
        </w:rPr>
      </w:pPr>
      <w:r>
        <w:rPr>
          <w:rFonts w:ascii="Arial" w:hAnsi="Arial"/>
          <w:sz w:val="20"/>
          <w:szCs w:val="20"/>
        </w:rPr>
        <w:tab/>
      </w:r>
      <w:r>
        <w:rPr>
          <w:rFonts w:ascii="Arial" w:hAnsi="Arial"/>
          <w:sz w:val="20"/>
          <w:szCs w:val="20"/>
        </w:rPr>
        <w:tab/>
        <w:t>Angie Bell</w:t>
      </w:r>
      <w:r w:rsidR="00BF2D7E" w:rsidRPr="00D26E9F">
        <w:rPr>
          <w:rFonts w:ascii="Arial" w:hAnsi="Arial"/>
          <w:sz w:val="20"/>
          <w:szCs w:val="20"/>
        </w:rPr>
        <w:tab/>
      </w:r>
      <w:r w:rsidR="00BF2D7E" w:rsidRPr="00D26E9F">
        <w:rPr>
          <w:rFonts w:ascii="Arial" w:hAnsi="Arial"/>
          <w:sz w:val="20"/>
          <w:szCs w:val="20"/>
        </w:rPr>
        <w:tab/>
      </w:r>
      <w:r w:rsidR="00BF2D7E" w:rsidRPr="00D26E9F">
        <w:rPr>
          <w:rFonts w:ascii="Arial" w:hAnsi="Arial"/>
          <w:sz w:val="20"/>
          <w:szCs w:val="20"/>
        </w:rPr>
        <w:tab/>
      </w:r>
      <w:r>
        <w:rPr>
          <w:rFonts w:ascii="Arial" w:hAnsi="Arial"/>
          <w:sz w:val="20"/>
          <w:szCs w:val="20"/>
        </w:rPr>
        <w:t>The Vines</w:t>
      </w:r>
    </w:p>
    <w:p w:rsidR="00E07D06" w:rsidRPr="00D26E9F" w:rsidRDefault="00E07D06" w:rsidP="00A6040F">
      <w:pPr>
        <w:pStyle w:val="NoSpacing"/>
        <w:rPr>
          <w:rFonts w:ascii="Arial" w:hAnsi="Arial"/>
          <w:sz w:val="20"/>
          <w:szCs w:val="20"/>
        </w:rPr>
      </w:pPr>
      <w:r w:rsidRPr="00D26E9F">
        <w:rPr>
          <w:rFonts w:ascii="Arial" w:hAnsi="Arial"/>
          <w:sz w:val="20"/>
          <w:szCs w:val="20"/>
        </w:rPr>
        <w:tab/>
      </w:r>
      <w:r w:rsidRPr="00D26E9F">
        <w:rPr>
          <w:rFonts w:ascii="Arial" w:hAnsi="Arial"/>
          <w:sz w:val="20"/>
          <w:szCs w:val="20"/>
        </w:rPr>
        <w:tab/>
      </w:r>
      <w:r w:rsidR="008106BF">
        <w:rPr>
          <w:rFonts w:ascii="Arial" w:hAnsi="Arial"/>
          <w:sz w:val="20"/>
          <w:szCs w:val="20"/>
        </w:rPr>
        <w:t>Jacquie</w:t>
      </w:r>
      <w:r w:rsidR="002964BF">
        <w:rPr>
          <w:rFonts w:ascii="Arial" w:hAnsi="Arial"/>
          <w:sz w:val="20"/>
          <w:szCs w:val="20"/>
        </w:rPr>
        <w:t xml:space="preserve"> Bourke</w:t>
      </w:r>
      <w:r w:rsidR="0032202E" w:rsidRPr="00D26E9F">
        <w:rPr>
          <w:rFonts w:ascii="Arial" w:hAnsi="Arial"/>
          <w:sz w:val="20"/>
          <w:szCs w:val="20"/>
        </w:rPr>
        <w:tab/>
      </w:r>
      <w:r w:rsidR="0032202E" w:rsidRPr="00D26E9F">
        <w:rPr>
          <w:rFonts w:ascii="Arial" w:hAnsi="Arial"/>
          <w:sz w:val="20"/>
          <w:szCs w:val="20"/>
        </w:rPr>
        <w:tab/>
      </w:r>
      <w:r w:rsidR="0032202E" w:rsidRPr="00D26E9F">
        <w:rPr>
          <w:rFonts w:ascii="Arial" w:hAnsi="Arial"/>
          <w:sz w:val="20"/>
          <w:szCs w:val="20"/>
        </w:rPr>
        <w:tab/>
      </w:r>
      <w:r w:rsidR="008106BF">
        <w:rPr>
          <w:rFonts w:ascii="Arial" w:hAnsi="Arial"/>
          <w:sz w:val="20"/>
          <w:szCs w:val="20"/>
        </w:rPr>
        <w:t xml:space="preserve">Mt </w:t>
      </w:r>
      <w:proofErr w:type="spellStart"/>
      <w:r w:rsidR="00CA4EB3">
        <w:rPr>
          <w:rFonts w:ascii="Arial" w:hAnsi="Arial"/>
          <w:sz w:val="20"/>
          <w:szCs w:val="20"/>
        </w:rPr>
        <w:t>L</w:t>
      </w:r>
      <w:r w:rsidR="008106BF">
        <w:rPr>
          <w:rFonts w:ascii="Arial" w:hAnsi="Arial"/>
          <w:sz w:val="20"/>
          <w:szCs w:val="20"/>
        </w:rPr>
        <w:t>awley</w:t>
      </w:r>
      <w:proofErr w:type="spellEnd"/>
    </w:p>
    <w:p w:rsidR="004E1FB3" w:rsidRPr="00D26E9F" w:rsidRDefault="004E1FB3" w:rsidP="004E1FB3">
      <w:pPr>
        <w:pStyle w:val="NoSpacing"/>
        <w:ind w:left="720"/>
        <w:rPr>
          <w:rFonts w:ascii="Arial" w:hAnsi="Arial"/>
          <w:sz w:val="20"/>
          <w:szCs w:val="20"/>
        </w:rPr>
      </w:pPr>
    </w:p>
    <w:p w:rsidR="00EA291A" w:rsidRPr="00D26E9F" w:rsidRDefault="00EA291A" w:rsidP="004E1FB3">
      <w:pPr>
        <w:pStyle w:val="NoSpacing"/>
        <w:ind w:left="720"/>
        <w:rPr>
          <w:rFonts w:ascii="Arial" w:hAnsi="Arial"/>
          <w:sz w:val="20"/>
          <w:szCs w:val="20"/>
        </w:rPr>
      </w:pPr>
    </w:p>
    <w:p w:rsidR="00EE619F" w:rsidRPr="00D26E9F" w:rsidRDefault="00EE619F" w:rsidP="004E1FB3">
      <w:pPr>
        <w:pStyle w:val="NoSpacing"/>
        <w:ind w:left="720"/>
        <w:rPr>
          <w:rFonts w:ascii="Arial" w:hAnsi="Arial"/>
          <w:sz w:val="20"/>
          <w:szCs w:val="20"/>
        </w:rPr>
      </w:pPr>
    </w:p>
    <w:p w:rsidR="00EE619F" w:rsidRPr="00D26E9F" w:rsidRDefault="00D26E9F" w:rsidP="00EE619F">
      <w:pPr>
        <w:pStyle w:val="NoSpacing"/>
        <w:rPr>
          <w:rFonts w:ascii="Arial" w:hAnsi="Arial"/>
          <w:b/>
          <w:sz w:val="20"/>
          <w:szCs w:val="20"/>
        </w:rPr>
      </w:pPr>
      <w:r>
        <w:rPr>
          <w:rFonts w:ascii="Arial" w:hAnsi="Arial"/>
          <w:b/>
          <w:sz w:val="20"/>
          <w:szCs w:val="20"/>
        </w:rPr>
        <w:t>1</w:t>
      </w:r>
      <w:r w:rsidR="00647AAA">
        <w:rPr>
          <w:rFonts w:ascii="Arial" w:hAnsi="Arial"/>
          <w:b/>
          <w:sz w:val="20"/>
          <w:szCs w:val="20"/>
        </w:rPr>
        <w:tab/>
        <w:t>Confirmation of M</w:t>
      </w:r>
      <w:r w:rsidR="00EE619F" w:rsidRPr="00D26E9F">
        <w:rPr>
          <w:rFonts w:ascii="Arial" w:hAnsi="Arial"/>
          <w:b/>
          <w:sz w:val="20"/>
          <w:szCs w:val="20"/>
        </w:rPr>
        <w:t xml:space="preserve">inutes </w:t>
      </w:r>
      <w:r w:rsidR="00647AAA">
        <w:rPr>
          <w:rFonts w:ascii="Arial" w:hAnsi="Arial"/>
          <w:b/>
          <w:sz w:val="20"/>
          <w:szCs w:val="20"/>
        </w:rPr>
        <w:t>of the last Annual General Meeting</w:t>
      </w:r>
      <w:r w:rsidR="00EE619F" w:rsidRPr="00D26E9F">
        <w:rPr>
          <w:rFonts w:ascii="Arial" w:hAnsi="Arial"/>
          <w:b/>
          <w:sz w:val="20"/>
          <w:szCs w:val="20"/>
        </w:rPr>
        <w:t xml:space="preserve"> </w:t>
      </w:r>
      <w:r w:rsidR="00EE619F" w:rsidRPr="00D26E9F">
        <w:rPr>
          <w:rFonts w:ascii="Arial" w:hAnsi="Arial"/>
          <w:b/>
          <w:sz w:val="20"/>
          <w:szCs w:val="20"/>
        </w:rPr>
        <w:tab/>
      </w:r>
    </w:p>
    <w:p w:rsidR="00EA291A" w:rsidRPr="00D26E9F" w:rsidRDefault="00EA291A" w:rsidP="00EE619F">
      <w:pPr>
        <w:pStyle w:val="NoSpacing"/>
        <w:rPr>
          <w:rFonts w:ascii="Arial" w:hAnsi="Arial"/>
          <w:b/>
          <w:sz w:val="20"/>
          <w:szCs w:val="20"/>
        </w:rPr>
      </w:pPr>
    </w:p>
    <w:p w:rsidR="00EA291A" w:rsidRPr="00D26E9F" w:rsidRDefault="006116BC" w:rsidP="006116BC">
      <w:pPr>
        <w:pStyle w:val="NoSpacing"/>
        <w:ind w:left="720"/>
        <w:rPr>
          <w:rFonts w:ascii="Arial" w:hAnsi="Arial"/>
          <w:sz w:val="20"/>
          <w:szCs w:val="20"/>
        </w:rPr>
      </w:pPr>
      <w:r w:rsidRPr="00D26E9F">
        <w:rPr>
          <w:rFonts w:ascii="Arial" w:hAnsi="Arial"/>
          <w:sz w:val="20"/>
          <w:szCs w:val="20"/>
        </w:rPr>
        <w:t>That t</w:t>
      </w:r>
      <w:r w:rsidR="00EA291A" w:rsidRPr="00D26E9F">
        <w:rPr>
          <w:rFonts w:ascii="Arial" w:hAnsi="Arial"/>
          <w:sz w:val="20"/>
          <w:szCs w:val="20"/>
        </w:rPr>
        <w:t>he minutes of the previous AGM</w:t>
      </w:r>
      <w:r w:rsidRPr="00D26E9F">
        <w:rPr>
          <w:rFonts w:ascii="Arial" w:hAnsi="Arial"/>
          <w:sz w:val="20"/>
          <w:szCs w:val="20"/>
        </w:rPr>
        <w:t xml:space="preserve"> </w:t>
      </w:r>
      <w:r w:rsidR="008106BF">
        <w:rPr>
          <w:rFonts w:ascii="Arial" w:hAnsi="Arial"/>
          <w:sz w:val="20"/>
          <w:szCs w:val="20"/>
        </w:rPr>
        <w:t>15</w:t>
      </w:r>
      <w:r w:rsidR="00647AAA">
        <w:rPr>
          <w:rFonts w:ascii="Arial" w:hAnsi="Arial"/>
          <w:sz w:val="20"/>
          <w:szCs w:val="20"/>
        </w:rPr>
        <w:t xml:space="preserve"> November 201</w:t>
      </w:r>
      <w:r w:rsidR="008106BF">
        <w:rPr>
          <w:rFonts w:ascii="Arial" w:hAnsi="Arial"/>
          <w:sz w:val="20"/>
          <w:szCs w:val="20"/>
        </w:rPr>
        <w:t>6</w:t>
      </w:r>
      <w:r w:rsidRPr="00D26E9F">
        <w:rPr>
          <w:rFonts w:ascii="Arial" w:hAnsi="Arial"/>
          <w:sz w:val="20"/>
          <w:szCs w:val="20"/>
        </w:rPr>
        <w:t xml:space="preserve"> be accepted &amp; confirmed as true and accrate record of that meeting.</w:t>
      </w:r>
      <w:r w:rsidR="00EA291A" w:rsidRPr="00D26E9F">
        <w:rPr>
          <w:rFonts w:ascii="Arial" w:hAnsi="Arial"/>
          <w:sz w:val="20"/>
          <w:szCs w:val="20"/>
        </w:rPr>
        <w:t xml:space="preserve"> </w:t>
      </w:r>
    </w:p>
    <w:p w:rsidR="0032202E" w:rsidRPr="00D26E9F" w:rsidRDefault="0032202E" w:rsidP="00EE619F">
      <w:pPr>
        <w:pStyle w:val="NoSpacing"/>
        <w:rPr>
          <w:rFonts w:ascii="Arial" w:hAnsi="Arial"/>
          <w:b/>
          <w:sz w:val="20"/>
          <w:szCs w:val="20"/>
        </w:rPr>
      </w:pPr>
    </w:p>
    <w:p w:rsidR="00EE619F" w:rsidRPr="00396BAF" w:rsidRDefault="006116BC" w:rsidP="00EE619F">
      <w:pPr>
        <w:pStyle w:val="NoSpacing"/>
        <w:rPr>
          <w:rFonts w:ascii="Arial" w:hAnsi="Arial"/>
          <w:i/>
          <w:sz w:val="20"/>
          <w:szCs w:val="20"/>
        </w:rPr>
      </w:pPr>
      <w:r w:rsidRPr="00D26E9F">
        <w:rPr>
          <w:rFonts w:ascii="Arial" w:hAnsi="Arial"/>
          <w:sz w:val="20"/>
          <w:szCs w:val="20"/>
        </w:rPr>
        <w:tab/>
      </w:r>
      <w:r w:rsidRPr="00396BAF">
        <w:rPr>
          <w:rFonts w:ascii="Arial" w:hAnsi="Arial"/>
          <w:i/>
          <w:sz w:val="20"/>
          <w:szCs w:val="20"/>
        </w:rPr>
        <w:t xml:space="preserve">Moved </w:t>
      </w:r>
      <w:r w:rsidRPr="00396BAF">
        <w:rPr>
          <w:rFonts w:ascii="Arial" w:hAnsi="Arial"/>
          <w:i/>
          <w:sz w:val="20"/>
          <w:szCs w:val="20"/>
        </w:rPr>
        <w:tab/>
      </w:r>
      <w:r w:rsidRPr="00396BAF">
        <w:rPr>
          <w:rFonts w:ascii="Arial" w:hAnsi="Arial"/>
          <w:i/>
          <w:sz w:val="20"/>
          <w:szCs w:val="20"/>
        </w:rPr>
        <w:tab/>
      </w:r>
      <w:r w:rsidR="008106BF">
        <w:rPr>
          <w:rFonts w:ascii="Arial" w:hAnsi="Arial"/>
          <w:i/>
          <w:sz w:val="20"/>
          <w:szCs w:val="20"/>
        </w:rPr>
        <w:t>Maura Morrissey</w:t>
      </w:r>
    </w:p>
    <w:p w:rsidR="004E1FB3" w:rsidRPr="00396BAF" w:rsidRDefault="00EE619F" w:rsidP="00EE619F">
      <w:pPr>
        <w:pStyle w:val="NoSpacing"/>
        <w:rPr>
          <w:rFonts w:ascii="Arial" w:hAnsi="Arial"/>
          <w:i/>
          <w:sz w:val="20"/>
          <w:szCs w:val="20"/>
        </w:rPr>
      </w:pPr>
      <w:r w:rsidRPr="00396BAF">
        <w:rPr>
          <w:rFonts w:ascii="Arial" w:hAnsi="Arial"/>
          <w:i/>
          <w:sz w:val="20"/>
          <w:szCs w:val="20"/>
        </w:rPr>
        <w:tab/>
        <w:t>Seconded</w:t>
      </w:r>
      <w:r w:rsidRPr="00396BAF">
        <w:rPr>
          <w:rFonts w:ascii="Arial" w:hAnsi="Arial"/>
          <w:i/>
          <w:sz w:val="20"/>
          <w:szCs w:val="20"/>
        </w:rPr>
        <w:tab/>
      </w:r>
      <w:r w:rsidR="008106BF">
        <w:rPr>
          <w:rFonts w:ascii="Arial" w:hAnsi="Arial"/>
          <w:i/>
          <w:sz w:val="20"/>
          <w:szCs w:val="20"/>
        </w:rPr>
        <w:t>Georgie Wynne</w:t>
      </w:r>
    </w:p>
    <w:p w:rsidR="00396BAF" w:rsidRPr="00396BAF" w:rsidRDefault="00EE619F" w:rsidP="00396BAF">
      <w:pPr>
        <w:spacing w:after="0" w:line="240" w:lineRule="auto"/>
        <w:ind w:left="709" w:hanging="1429"/>
        <w:rPr>
          <w:rFonts w:ascii="Arial" w:hAnsi="Arial" w:cs="Arial"/>
          <w:i/>
          <w:sz w:val="20"/>
          <w:szCs w:val="20"/>
        </w:rPr>
      </w:pPr>
      <w:r w:rsidRPr="00396BAF">
        <w:rPr>
          <w:rFonts w:ascii="Arial" w:hAnsi="Arial"/>
          <w:i/>
          <w:sz w:val="20"/>
          <w:szCs w:val="20"/>
        </w:rPr>
        <w:tab/>
      </w:r>
      <w:r w:rsidR="00396BAF" w:rsidRPr="00396BAF">
        <w:rPr>
          <w:rFonts w:ascii="Arial" w:hAnsi="Arial" w:cs="Arial"/>
          <w:i/>
          <w:sz w:val="20"/>
          <w:szCs w:val="20"/>
        </w:rPr>
        <w:t>Motion was carried</w:t>
      </w:r>
    </w:p>
    <w:p w:rsidR="00EE619F" w:rsidRPr="00D26E9F" w:rsidRDefault="00EE619F" w:rsidP="00396BAF">
      <w:pPr>
        <w:pStyle w:val="NoSpacing"/>
        <w:rPr>
          <w:rFonts w:ascii="Arial" w:hAnsi="Arial"/>
          <w:sz w:val="20"/>
          <w:szCs w:val="20"/>
        </w:rPr>
      </w:pPr>
    </w:p>
    <w:p w:rsidR="00EA291A" w:rsidRPr="00D26E9F" w:rsidRDefault="00EA291A" w:rsidP="00EE619F">
      <w:pPr>
        <w:pStyle w:val="NoSpacing"/>
        <w:rPr>
          <w:rFonts w:ascii="Arial" w:hAnsi="Arial"/>
          <w:sz w:val="20"/>
          <w:szCs w:val="20"/>
        </w:rPr>
      </w:pPr>
    </w:p>
    <w:p w:rsidR="00EE619F" w:rsidRPr="00D26E9F" w:rsidRDefault="00647AAA" w:rsidP="00EE619F">
      <w:pPr>
        <w:pStyle w:val="NoSpacing"/>
        <w:rPr>
          <w:rFonts w:ascii="Arial" w:hAnsi="Arial"/>
          <w:b/>
          <w:sz w:val="20"/>
          <w:szCs w:val="20"/>
        </w:rPr>
      </w:pPr>
      <w:r>
        <w:rPr>
          <w:rFonts w:ascii="Arial" w:hAnsi="Arial"/>
          <w:b/>
          <w:sz w:val="20"/>
          <w:szCs w:val="20"/>
        </w:rPr>
        <w:t>2</w:t>
      </w:r>
      <w:r w:rsidR="00EE619F" w:rsidRPr="00D26E9F">
        <w:rPr>
          <w:rFonts w:ascii="Arial" w:hAnsi="Arial"/>
          <w:b/>
          <w:sz w:val="20"/>
          <w:szCs w:val="20"/>
        </w:rPr>
        <w:tab/>
        <w:t>Reports</w:t>
      </w:r>
    </w:p>
    <w:p w:rsidR="00EE619F" w:rsidRPr="00D26E9F" w:rsidRDefault="00647AAA" w:rsidP="00EE619F">
      <w:pPr>
        <w:pStyle w:val="NoSpacing"/>
        <w:rPr>
          <w:rFonts w:ascii="Arial" w:hAnsi="Arial"/>
          <w:sz w:val="20"/>
          <w:szCs w:val="20"/>
        </w:rPr>
      </w:pPr>
      <w:r>
        <w:rPr>
          <w:rFonts w:ascii="Arial" w:hAnsi="Arial"/>
          <w:sz w:val="20"/>
          <w:szCs w:val="20"/>
        </w:rPr>
        <w:tab/>
        <w:t>2</w:t>
      </w:r>
      <w:r w:rsidR="00EE619F" w:rsidRPr="00D26E9F">
        <w:rPr>
          <w:rFonts w:ascii="Arial" w:hAnsi="Arial"/>
          <w:sz w:val="20"/>
          <w:szCs w:val="20"/>
        </w:rPr>
        <w:t>.1</w:t>
      </w:r>
      <w:r w:rsidR="00EE619F" w:rsidRPr="00D26E9F">
        <w:rPr>
          <w:rFonts w:ascii="Arial" w:hAnsi="Arial"/>
          <w:sz w:val="20"/>
          <w:szCs w:val="20"/>
        </w:rPr>
        <w:tab/>
      </w:r>
      <w:r w:rsidR="00EE619F" w:rsidRPr="00647AAA">
        <w:rPr>
          <w:rFonts w:ascii="Arial" w:hAnsi="Arial"/>
          <w:b/>
          <w:sz w:val="20"/>
          <w:szCs w:val="20"/>
        </w:rPr>
        <w:t xml:space="preserve">Presidents report </w:t>
      </w:r>
      <w:r w:rsidR="00EE619F" w:rsidRPr="00D26E9F">
        <w:rPr>
          <w:rFonts w:ascii="Arial" w:hAnsi="Arial"/>
          <w:sz w:val="20"/>
          <w:szCs w:val="20"/>
        </w:rPr>
        <w:t xml:space="preserve">presented by </w:t>
      </w:r>
      <w:r w:rsidR="008106BF">
        <w:rPr>
          <w:rFonts w:ascii="Arial" w:hAnsi="Arial"/>
          <w:sz w:val="20"/>
          <w:szCs w:val="20"/>
        </w:rPr>
        <w:t>Carole Bain</w:t>
      </w:r>
      <w:r w:rsidR="00D26E9F">
        <w:rPr>
          <w:rFonts w:ascii="Arial" w:hAnsi="Arial"/>
          <w:sz w:val="20"/>
          <w:szCs w:val="20"/>
        </w:rPr>
        <w:t xml:space="preserve"> (Attachment</w:t>
      </w:r>
      <w:r w:rsidR="006116BC" w:rsidRPr="00D26E9F">
        <w:rPr>
          <w:rFonts w:ascii="Arial" w:hAnsi="Arial"/>
          <w:sz w:val="20"/>
          <w:szCs w:val="20"/>
        </w:rPr>
        <w:t xml:space="preserve"> 1</w:t>
      </w:r>
      <w:r w:rsidR="0052016E" w:rsidRPr="00D26E9F">
        <w:rPr>
          <w:rFonts w:ascii="Arial" w:hAnsi="Arial"/>
          <w:sz w:val="20"/>
          <w:szCs w:val="20"/>
        </w:rPr>
        <w:t>)</w:t>
      </w:r>
    </w:p>
    <w:p w:rsidR="00EE619F" w:rsidRPr="00D26E9F" w:rsidRDefault="00647AAA" w:rsidP="00EE619F">
      <w:pPr>
        <w:pStyle w:val="NoSpacing"/>
        <w:rPr>
          <w:rFonts w:ascii="Arial" w:hAnsi="Arial"/>
          <w:sz w:val="20"/>
          <w:szCs w:val="20"/>
        </w:rPr>
      </w:pPr>
      <w:r>
        <w:rPr>
          <w:rFonts w:ascii="Arial" w:hAnsi="Arial"/>
          <w:sz w:val="20"/>
          <w:szCs w:val="20"/>
        </w:rPr>
        <w:tab/>
        <w:t>2</w:t>
      </w:r>
      <w:r w:rsidR="00EE619F" w:rsidRPr="00D26E9F">
        <w:rPr>
          <w:rFonts w:ascii="Arial" w:hAnsi="Arial"/>
          <w:sz w:val="20"/>
          <w:szCs w:val="20"/>
        </w:rPr>
        <w:t>.2</w:t>
      </w:r>
      <w:r w:rsidR="00EE619F" w:rsidRPr="00D26E9F">
        <w:rPr>
          <w:rFonts w:ascii="Arial" w:hAnsi="Arial"/>
          <w:sz w:val="20"/>
          <w:szCs w:val="20"/>
        </w:rPr>
        <w:tab/>
      </w:r>
      <w:r w:rsidR="00EE619F" w:rsidRPr="00647AAA">
        <w:rPr>
          <w:rFonts w:ascii="Arial" w:hAnsi="Arial"/>
          <w:b/>
          <w:sz w:val="20"/>
          <w:szCs w:val="20"/>
        </w:rPr>
        <w:t xml:space="preserve">Foursomes’ and Silver Spoon </w:t>
      </w:r>
      <w:r w:rsidRPr="00647AAA">
        <w:rPr>
          <w:rFonts w:ascii="Arial" w:hAnsi="Arial"/>
          <w:b/>
          <w:sz w:val="20"/>
          <w:szCs w:val="20"/>
        </w:rPr>
        <w:t>report</w:t>
      </w:r>
      <w:r>
        <w:rPr>
          <w:rFonts w:ascii="Arial" w:hAnsi="Arial"/>
          <w:sz w:val="20"/>
          <w:szCs w:val="20"/>
        </w:rPr>
        <w:t xml:space="preserve"> </w:t>
      </w:r>
      <w:r w:rsidR="00EE619F" w:rsidRPr="00D26E9F">
        <w:rPr>
          <w:rFonts w:ascii="Arial" w:hAnsi="Arial"/>
          <w:sz w:val="20"/>
          <w:szCs w:val="20"/>
        </w:rPr>
        <w:t>presented by Sandra</w:t>
      </w:r>
      <w:r w:rsidR="0032202E" w:rsidRPr="00D26E9F">
        <w:rPr>
          <w:rFonts w:ascii="Arial" w:hAnsi="Arial"/>
          <w:sz w:val="20"/>
          <w:szCs w:val="20"/>
        </w:rPr>
        <w:t xml:space="preserve"> Alexander</w:t>
      </w:r>
      <w:r w:rsidR="00D26E9F">
        <w:rPr>
          <w:rFonts w:ascii="Arial" w:hAnsi="Arial"/>
          <w:sz w:val="20"/>
          <w:szCs w:val="20"/>
        </w:rPr>
        <w:t xml:space="preserve"> (Attachment</w:t>
      </w:r>
      <w:r w:rsidR="006116BC" w:rsidRPr="00D26E9F">
        <w:rPr>
          <w:rFonts w:ascii="Arial" w:hAnsi="Arial"/>
          <w:sz w:val="20"/>
          <w:szCs w:val="20"/>
        </w:rPr>
        <w:t xml:space="preserve"> 2</w:t>
      </w:r>
      <w:r w:rsidR="0052016E" w:rsidRPr="00D26E9F">
        <w:rPr>
          <w:rFonts w:ascii="Arial" w:hAnsi="Arial"/>
          <w:sz w:val="20"/>
          <w:szCs w:val="20"/>
        </w:rPr>
        <w:t xml:space="preserve">) </w:t>
      </w:r>
    </w:p>
    <w:p w:rsidR="00EE619F" w:rsidRPr="00D26E9F" w:rsidRDefault="00647AAA" w:rsidP="00EE619F">
      <w:pPr>
        <w:pStyle w:val="NoSpacing"/>
        <w:rPr>
          <w:rFonts w:ascii="Arial" w:hAnsi="Arial"/>
          <w:sz w:val="20"/>
          <w:szCs w:val="20"/>
        </w:rPr>
      </w:pPr>
      <w:r>
        <w:rPr>
          <w:rFonts w:ascii="Arial" w:hAnsi="Arial"/>
          <w:sz w:val="20"/>
          <w:szCs w:val="20"/>
        </w:rPr>
        <w:tab/>
        <w:t>2</w:t>
      </w:r>
      <w:r w:rsidR="00EE619F" w:rsidRPr="00D26E9F">
        <w:rPr>
          <w:rFonts w:ascii="Arial" w:hAnsi="Arial"/>
          <w:sz w:val="20"/>
          <w:szCs w:val="20"/>
        </w:rPr>
        <w:t>.3</w:t>
      </w:r>
      <w:r w:rsidR="00EE619F" w:rsidRPr="00D26E9F">
        <w:rPr>
          <w:rFonts w:ascii="Arial" w:hAnsi="Arial"/>
          <w:sz w:val="20"/>
          <w:szCs w:val="20"/>
        </w:rPr>
        <w:tab/>
      </w:r>
      <w:r w:rsidR="00D26E9F" w:rsidRPr="00647AAA">
        <w:rPr>
          <w:rFonts w:ascii="Arial" w:hAnsi="Arial"/>
          <w:b/>
          <w:sz w:val="20"/>
          <w:szCs w:val="20"/>
        </w:rPr>
        <w:t>Financial Statement</w:t>
      </w:r>
      <w:r w:rsidR="00EE619F" w:rsidRPr="00D26E9F">
        <w:rPr>
          <w:rFonts w:ascii="Arial" w:hAnsi="Arial"/>
          <w:sz w:val="20"/>
          <w:szCs w:val="20"/>
        </w:rPr>
        <w:t xml:space="preserve"> presented by Linda</w:t>
      </w:r>
      <w:r w:rsidR="0032202E" w:rsidRPr="00D26E9F">
        <w:rPr>
          <w:rFonts w:ascii="Arial" w:hAnsi="Arial"/>
          <w:sz w:val="20"/>
          <w:szCs w:val="20"/>
        </w:rPr>
        <w:t xml:space="preserve"> </w:t>
      </w:r>
      <w:proofErr w:type="spellStart"/>
      <w:r w:rsidR="0032202E" w:rsidRPr="00D26E9F">
        <w:rPr>
          <w:rFonts w:ascii="Arial" w:hAnsi="Arial"/>
          <w:sz w:val="20"/>
          <w:szCs w:val="20"/>
        </w:rPr>
        <w:t>Silverlock</w:t>
      </w:r>
      <w:proofErr w:type="spellEnd"/>
      <w:r w:rsidR="00D91AC2">
        <w:rPr>
          <w:rFonts w:ascii="Arial" w:hAnsi="Arial"/>
          <w:sz w:val="20"/>
          <w:szCs w:val="20"/>
        </w:rPr>
        <w:t xml:space="preserve"> </w:t>
      </w:r>
    </w:p>
    <w:p w:rsidR="00647AAA" w:rsidRPr="00D26E9F" w:rsidRDefault="00647AAA" w:rsidP="00647AAA">
      <w:pPr>
        <w:pStyle w:val="NoSpacing"/>
        <w:ind w:left="720" w:firstLine="720"/>
        <w:rPr>
          <w:rFonts w:ascii="Arial" w:hAnsi="Arial"/>
          <w:sz w:val="20"/>
          <w:szCs w:val="20"/>
        </w:rPr>
      </w:pPr>
    </w:p>
    <w:p w:rsidR="00647AAA" w:rsidRPr="00D26E9F" w:rsidRDefault="00647AAA" w:rsidP="00D26E9F">
      <w:pPr>
        <w:pStyle w:val="NoSpacing"/>
        <w:ind w:left="1440"/>
        <w:rPr>
          <w:rFonts w:ascii="Arial" w:hAnsi="Arial"/>
          <w:sz w:val="20"/>
          <w:szCs w:val="20"/>
        </w:rPr>
      </w:pPr>
    </w:p>
    <w:p w:rsidR="00EE619F" w:rsidRPr="00D26E9F" w:rsidRDefault="00EE619F" w:rsidP="00EE619F">
      <w:pPr>
        <w:pStyle w:val="NoSpacing"/>
        <w:rPr>
          <w:rFonts w:ascii="Arial" w:hAnsi="Arial"/>
          <w:sz w:val="20"/>
          <w:szCs w:val="20"/>
        </w:rPr>
      </w:pPr>
    </w:p>
    <w:p w:rsidR="00EE619F" w:rsidRPr="00D26E9F" w:rsidRDefault="00647AAA" w:rsidP="00EE619F">
      <w:pPr>
        <w:pStyle w:val="NoSpacing"/>
        <w:rPr>
          <w:rFonts w:ascii="Arial" w:hAnsi="Arial"/>
          <w:b/>
          <w:sz w:val="20"/>
          <w:szCs w:val="20"/>
        </w:rPr>
      </w:pPr>
      <w:r>
        <w:rPr>
          <w:rFonts w:ascii="Arial" w:hAnsi="Arial"/>
          <w:b/>
          <w:sz w:val="20"/>
          <w:szCs w:val="20"/>
        </w:rPr>
        <w:t>3</w:t>
      </w:r>
      <w:r w:rsidR="00EE619F" w:rsidRPr="00D26E9F">
        <w:rPr>
          <w:rFonts w:ascii="Arial" w:hAnsi="Arial"/>
          <w:b/>
          <w:sz w:val="20"/>
          <w:szCs w:val="20"/>
        </w:rPr>
        <w:tab/>
        <w:t>Election of Office Bearers</w:t>
      </w:r>
    </w:p>
    <w:p w:rsidR="00EE619F" w:rsidRPr="00D26E9F" w:rsidRDefault="00EE619F" w:rsidP="00EE619F">
      <w:pPr>
        <w:pStyle w:val="NoSpacing"/>
        <w:rPr>
          <w:rFonts w:ascii="Arial" w:hAnsi="Arial"/>
          <w:sz w:val="20"/>
          <w:szCs w:val="20"/>
        </w:rPr>
      </w:pPr>
      <w:r w:rsidRPr="00D26E9F">
        <w:rPr>
          <w:rFonts w:ascii="Arial" w:hAnsi="Arial"/>
          <w:sz w:val="20"/>
          <w:szCs w:val="20"/>
        </w:rPr>
        <w:tab/>
      </w:r>
      <w:r w:rsidR="009B1C65">
        <w:rPr>
          <w:rFonts w:ascii="Arial" w:hAnsi="Arial"/>
          <w:sz w:val="20"/>
          <w:szCs w:val="20"/>
        </w:rPr>
        <w:t>One</w:t>
      </w:r>
      <w:r w:rsidR="00D26E9F">
        <w:rPr>
          <w:rFonts w:ascii="Arial" w:hAnsi="Arial"/>
          <w:sz w:val="20"/>
          <w:szCs w:val="20"/>
        </w:rPr>
        <w:t xml:space="preserve"> </w:t>
      </w:r>
      <w:r w:rsidR="009B1C65">
        <w:rPr>
          <w:rFonts w:ascii="Arial" w:hAnsi="Arial"/>
          <w:sz w:val="20"/>
          <w:szCs w:val="20"/>
        </w:rPr>
        <w:t xml:space="preserve">(1) </w:t>
      </w:r>
      <w:r w:rsidR="00D26E9F">
        <w:rPr>
          <w:rFonts w:ascii="Arial" w:hAnsi="Arial"/>
          <w:sz w:val="20"/>
          <w:szCs w:val="20"/>
        </w:rPr>
        <w:t>n</w:t>
      </w:r>
      <w:r w:rsidRPr="00D26E9F">
        <w:rPr>
          <w:rFonts w:ascii="Arial" w:hAnsi="Arial"/>
          <w:sz w:val="20"/>
          <w:szCs w:val="20"/>
        </w:rPr>
        <w:t xml:space="preserve">omination </w:t>
      </w:r>
      <w:r w:rsidR="00D26E9F">
        <w:rPr>
          <w:rFonts w:ascii="Arial" w:hAnsi="Arial"/>
          <w:sz w:val="20"/>
          <w:szCs w:val="20"/>
        </w:rPr>
        <w:t>w</w:t>
      </w:r>
      <w:r w:rsidR="009B1C65">
        <w:rPr>
          <w:rFonts w:ascii="Arial" w:hAnsi="Arial"/>
          <w:sz w:val="20"/>
          <w:szCs w:val="20"/>
        </w:rPr>
        <w:t>as</w:t>
      </w:r>
      <w:r w:rsidR="00D26E9F">
        <w:rPr>
          <w:rFonts w:ascii="Arial" w:hAnsi="Arial"/>
          <w:sz w:val="20"/>
          <w:szCs w:val="20"/>
        </w:rPr>
        <w:t xml:space="preserve"> received</w:t>
      </w:r>
      <w:r w:rsidRPr="00D26E9F">
        <w:rPr>
          <w:rFonts w:ascii="Arial" w:hAnsi="Arial"/>
          <w:sz w:val="20"/>
          <w:szCs w:val="20"/>
        </w:rPr>
        <w:t xml:space="preserve"> from</w:t>
      </w:r>
      <w:r w:rsidR="00647AAA">
        <w:rPr>
          <w:rFonts w:ascii="Arial" w:hAnsi="Arial"/>
          <w:sz w:val="20"/>
          <w:szCs w:val="20"/>
        </w:rPr>
        <w:t>:</w:t>
      </w:r>
    </w:p>
    <w:p w:rsidR="00EE619F" w:rsidRPr="00D26E9F" w:rsidRDefault="00EE619F" w:rsidP="00EE619F">
      <w:pPr>
        <w:pStyle w:val="NoSpacing"/>
        <w:rPr>
          <w:rFonts w:ascii="Arial" w:hAnsi="Arial"/>
          <w:sz w:val="20"/>
          <w:szCs w:val="20"/>
        </w:rPr>
      </w:pPr>
      <w:r w:rsidRPr="00D26E9F">
        <w:rPr>
          <w:rFonts w:ascii="Arial" w:hAnsi="Arial"/>
          <w:sz w:val="20"/>
          <w:szCs w:val="20"/>
        </w:rPr>
        <w:tab/>
      </w:r>
      <w:r w:rsidR="009B1C65">
        <w:rPr>
          <w:rFonts w:ascii="Arial" w:hAnsi="Arial"/>
          <w:sz w:val="20"/>
          <w:szCs w:val="20"/>
        </w:rPr>
        <w:t>WAGC</w:t>
      </w:r>
      <w:r w:rsidRPr="00D26E9F">
        <w:rPr>
          <w:rFonts w:ascii="Arial" w:hAnsi="Arial"/>
          <w:sz w:val="20"/>
          <w:szCs w:val="20"/>
        </w:rPr>
        <w:tab/>
        <w:t xml:space="preserve">- </w:t>
      </w:r>
      <w:r w:rsidR="00D26E9F">
        <w:rPr>
          <w:rFonts w:ascii="Arial" w:hAnsi="Arial"/>
          <w:sz w:val="20"/>
          <w:szCs w:val="20"/>
        </w:rPr>
        <w:tab/>
      </w:r>
      <w:r w:rsidR="009B1C65">
        <w:rPr>
          <w:rFonts w:ascii="Arial" w:hAnsi="Arial"/>
          <w:sz w:val="20"/>
          <w:szCs w:val="20"/>
        </w:rPr>
        <w:t>Helen Egan</w:t>
      </w:r>
    </w:p>
    <w:p w:rsidR="00EE619F" w:rsidRPr="00D26E9F" w:rsidRDefault="00EE619F" w:rsidP="009B1C65">
      <w:pPr>
        <w:pStyle w:val="NoSpacing"/>
        <w:rPr>
          <w:rFonts w:ascii="Arial" w:hAnsi="Arial"/>
          <w:sz w:val="20"/>
          <w:szCs w:val="20"/>
        </w:rPr>
      </w:pPr>
      <w:r w:rsidRPr="00D26E9F">
        <w:rPr>
          <w:rFonts w:ascii="Arial" w:hAnsi="Arial"/>
          <w:sz w:val="20"/>
          <w:szCs w:val="20"/>
        </w:rPr>
        <w:tab/>
      </w:r>
    </w:p>
    <w:p w:rsidR="00EE619F" w:rsidRPr="00D26E9F" w:rsidRDefault="00D26E9F" w:rsidP="00EE619F">
      <w:pPr>
        <w:pStyle w:val="NoSpacing"/>
        <w:ind w:left="720"/>
        <w:rPr>
          <w:rFonts w:ascii="Arial" w:hAnsi="Arial"/>
          <w:sz w:val="20"/>
          <w:szCs w:val="20"/>
        </w:rPr>
      </w:pPr>
      <w:r>
        <w:rPr>
          <w:rFonts w:ascii="Arial" w:hAnsi="Arial"/>
          <w:sz w:val="20"/>
          <w:szCs w:val="20"/>
        </w:rPr>
        <w:t>As no</w:t>
      </w:r>
      <w:r w:rsidR="00EE619F" w:rsidRPr="00D26E9F">
        <w:rPr>
          <w:rFonts w:ascii="Arial" w:hAnsi="Arial"/>
          <w:sz w:val="20"/>
          <w:szCs w:val="20"/>
        </w:rPr>
        <w:t xml:space="preserve"> more nominations </w:t>
      </w:r>
      <w:r>
        <w:rPr>
          <w:rFonts w:ascii="Arial" w:hAnsi="Arial"/>
          <w:sz w:val="20"/>
          <w:szCs w:val="20"/>
        </w:rPr>
        <w:t xml:space="preserve">received and </w:t>
      </w:r>
      <w:r w:rsidR="00EE619F" w:rsidRPr="00D26E9F">
        <w:rPr>
          <w:rFonts w:ascii="Arial" w:hAnsi="Arial"/>
          <w:sz w:val="20"/>
          <w:szCs w:val="20"/>
        </w:rPr>
        <w:t xml:space="preserve">as there </w:t>
      </w:r>
      <w:r w:rsidR="009B1C65">
        <w:rPr>
          <w:rFonts w:ascii="Arial" w:hAnsi="Arial"/>
          <w:sz w:val="20"/>
          <w:szCs w:val="20"/>
        </w:rPr>
        <w:t>was 1</w:t>
      </w:r>
      <w:r w:rsidR="00EE619F" w:rsidRPr="00D26E9F">
        <w:rPr>
          <w:rFonts w:ascii="Arial" w:hAnsi="Arial"/>
          <w:sz w:val="20"/>
          <w:szCs w:val="20"/>
        </w:rPr>
        <w:t xml:space="preserve"> </w:t>
      </w:r>
      <w:r w:rsidR="004B48C9">
        <w:rPr>
          <w:rFonts w:ascii="Arial" w:hAnsi="Arial"/>
          <w:sz w:val="20"/>
          <w:szCs w:val="20"/>
        </w:rPr>
        <w:t xml:space="preserve">vacant </w:t>
      </w:r>
      <w:r w:rsidR="009B1C65">
        <w:rPr>
          <w:rFonts w:ascii="Arial" w:hAnsi="Arial"/>
          <w:sz w:val="20"/>
          <w:szCs w:val="20"/>
        </w:rPr>
        <w:t>committee position</w:t>
      </w:r>
      <w:r>
        <w:rPr>
          <w:rFonts w:ascii="Arial" w:hAnsi="Arial"/>
          <w:sz w:val="20"/>
          <w:szCs w:val="20"/>
        </w:rPr>
        <w:t xml:space="preserve"> to be filled</w:t>
      </w:r>
      <w:r w:rsidR="009B1C65">
        <w:rPr>
          <w:rFonts w:ascii="Arial" w:hAnsi="Arial"/>
          <w:sz w:val="20"/>
          <w:szCs w:val="20"/>
        </w:rPr>
        <w:t xml:space="preserve"> the nomination was</w:t>
      </w:r>
      <w:r>
        <w:rPr>
          <w:rFonts w:ascii="Arial" w:hAnsi="Arial"/>
          <w:sz w:val="20"/>
          <w:szCs w:val="20"/>
        </w:rPr>
        <w:t xml:space="preserve"> accepted (with no requirement for a vote).</w:t>
      </w:r>
      <w:r w:rsidR="00EE619F" w:rsidRPr="00D26E9F">
        <w:rPr>
          <w:rFonts w:ascii="Arial" w:hAnsi="Arial"/>
          <w:sz w:val="20"/>
          <w:szCs w:val="20"/>
        </w:rPr>
        <w:t xml:space="preserve"> The </w:t>
      </w:r>
      <w:r>
        <w:rPr>
          <w:rFonts w:ascii="Arial" w:hAnsi="Arial"/>
          <w:sz w:val="20"/>
          <w:szCs w:val="20"/>
        </w:rPr>
        <w:t>roles on the committee will be confirmed at</w:t>
      </w:r>
      <w:r w:rsidR="00EE619F" w:rsidRPr="00D26E9F">
        <w:rPr>
          <w:rFonts w:ascii="Arial" w:hAnsi="Arial"/>
          <w:sz w:val="20"/>
          <w:szCs w:val="20"/>
        </w:rPr>
        <w:t xml:space="preserve"> </w:t>
      </w:r>
      <w:r>
        <w:rPr>
          <w:rFonts w:ascii="Arial" w:hAnsi="Arial"/>
          <w:sz w:val="20"/>
          <w:szCs w:val="20"/>
        </w:rPr>
        <w:t xml:space="preserve">the first (handover) committee meeting early in </w:t>
      </w:r>
      <w:r w:rsidR="00EE619F" w:rsidRPr="00D26E9F">
        <w:rPr>
          <w:rFonts w:ascii="Arial" w:hAnsi="Arial"/>
          <w:sz w:val="20"/>
          <w:szCs w:val="20"/>
        </w:rPr>
        <w:t>201</w:t>
      </w:r>
      <w:r w:rsidR="009B1C65">
        <w:rPr>
          <w:rFonts w:ascii="Arial" w:hAnsi="Arial"/>
          <w:sz w:val="20"/>
          <w:szCs w:val="20"/>
        </w:rPr>
        <w:t>8</w:t>
      </w:r>
      <w:r w:rsidR="00EE619F" w:rsidRPr="00D26E9F">
        <w:rPr>
          <w:rFonts w:ascii="Arial" w:hAnsi="Arial"/>
          <w:sz w:val="20"/>
          <w:szCs w:val="20"/>
        </w:rPr>
        <w:t>.</w:t>
      </w:r>
    </w:p>
    <w:p w:rsidR="00EE619F" w:rsidRPr="00D26E9F" w:rsidRDefault="00EE619F" w:rsidP="00647AAA">
      <w:pPr>
        <w:pStyle w:val="NoSpacing"/>
        <w:rPr>
          <w:rFonts w:ascii="Arial" w:hAnsi="Arial"/>
          <w:sz w:val="20"/>
          <w:szCs w:val="20"/>
        </w:rPr>
      </w:pPr>
    </w:p>
    <w:p w:rsidR="00EE619F" w:rsidRPr="00D26E9F" w:rsidRDefault="00647AAA" w:rsidP="00EE619F">
      <w:pPr>
        <w:pStyle w:val="NoSpacing"/>
        <w:rPr>
          <w:rFonts w:ascii="Arial" w:hAnsi="Arial"/>
          <w:b/>
          <w:sz w:val="20"/>
          <w:szCs w:val="20"/>
        </w:rPr>
      </w:pPr>
      <w:r>
        <w:rPr>
          <w:rFonts w:ascii="Arial" w:hAnsi="Arial"/>
          <w:b/>
          <w:sz w:val="20"/>
          <w:szCs w:val="20"/>
        </w:rPr>
        <w:t>4</w:t>
      </w:r>
      <w:r w:rsidR="00EE619F" w:rsidRPr="00D26E9F">
        <w:rPr>
          <w:rFonts w:ascii="Arial" w:hAnsi="Arial"/>
          <w:b/>
          <w:sz w:val="20"/>
          <w:szCs w:val="20"/>
        </w:rPr>
        <w:tab/>
      </w:r>
      <w:r w:rsidR="00561158" w:rsidRPr="00D26E9F">
        <w:rPr>
          <w:rFonts w:ascii="Arial" w:hAnsi="Arial"/>
          <w:b/>
          <w:sz w:val="20"/>
          <w:szCs w:val="20"/>
        </w:rPr>
        <w:t>General Business</w:t>
      </w:r>
    </w:p>
    <w:p w:rsidR="00561158" w:rsidRPr="00D26E9F" w:rsidRDefault="00561158" w:rsidP="00EE619F">
      <w:pPr>
        <w:pStyle w:val="NoSpacing"/>
        <w:rPr>
          <w:rFonts w:ascii="Arial" w:hAnsi="Arial"/>
          <w:sz w:val="20"/>
          <w:szCs w:val="20"/>
        </w:rPr>
      </w:pPr>
      <w:r w:rsidRPr="00D26E9F">
        <w:rPr>
          <w:rFonts w:ascii="Arial" w:hAnsi="Arial"/>
          <w:sz w:val="20"/>
          <w:szCs w:val="20"/>
        </w:rPr>
        <w:tab/>
      </w:r>
    </w:p>
    <w:p w:rsidR="00561158" w:rsidRPr="00647AAA" w:rsidRDefault="00647AAA" w:rsidP="00561158">
      <w:pPr>
        <w:pStyle w:val="NoSpacing"/>
        <w:ind w:firstLine="720"/>
        <w:rPr>
          <w:rFonts w:ascii="Arial" w:hAnsi="Arial"/>
          <w:b/>
          <w:sz w:val="20"/>
          <w:szCs w:val="20"/>
        </w:rPr>
      </w:pPr>
      <w:r w:rsidRPr="00647AAA">
        <w:rPr>
          <w:rFonts w:ascii="Arial" w:hAnsi="Arial"/>
          <w:b/>
          <w:sz w:val="20"/>
          <w:szCs w:val="20"/>
        </w:rPr>
        <w:t>4.1</w:t>
      </w:r>
      <w:r w:rsidRPr="00647AAA">
        <w:rPr>
          <w:rFonts w:ascii="Arial" w:hAnsi="Arial"/>
          <w:b/>
          <w:sz w:val="20"/>
          <w:szCs w:val="20"/>
        </w:rPr>
        <w:tab/>
      </w:r>
      <w:r w:rsidR="00561158" w:rsidRPr="00647AAA">
        <w:rPr>
          <w:rFonts w:ascii="Arial" w:hAnsi="Arial"/>
          <w:b/>
          <w:sz w:val="20"/>
          <w:szCs w:val="20"/>
        </w:rPr>
        <w:t>Selection of Charity of 201</w:t>
      </w:r>
      <w:r w:rsidR="005126C7">
        <w:rPr>
          <w:rFonts w:ascii="Arial" w:hAnsi="Arial"/>
          <w:b/>
          <w:sz w:val="20"/>
          <w:szCs w:val="20"/>
        </w:rPr>
        <w:t>8</w:t>
      </w:r>
    </w:p>
    <w:p w:rsidR="00561158" w:rsidRPr="00D26E9F" w:rsidRDefault="009B1C65" w:rsidP="00561158">
      <w:pPr>
        <w:pStyle w:val="NoSpacing"/>
        <w:ind w:left="720"/>
        <w:rPr>
          <w:rFonts w:ascii="Arial" w:hAnsi="Arial"/>
          <w:sz w:val="20"/>
          <w:szCs w:val="20"/>
        </w:rPr>
      </w:pPr>
      <w:r>
        <w:rPr>
          <w:rFonts w:ascii="Arial" w:hAnsi="Arial"/>
          <w:sz w:val="20"/>
          <w:szCs w:val="20"/>
        </w:rPr>
        <w:t>Five</w:t>
      </w:r>
      <w:r w:rsidR="00647AAA">
        <w:rPr>
          <w:rFonts w:ascii="Arial" w:hAnsi="Arial"/>
          <w:sz w:val="20"/>
          <w:szCs w:val="20"/>
        </w:rPr>
        <w:t xml:space="preserve"> (</w:t>
      </w:r>
      <w:r>
        <w:rPr>
          <w:rFonts w:ascii="Arial" w:hAnsi="Arial"/>
          <w:sz w:val="20"/>
          <w:szCs w:val="20"/>
        </w:rPr>
        <w:t>5</w:t>
      </w:r>
      <w:r w:rsidR="00647AAA">
        <w:rPr>
          <w:rFonts w:ascii="Arial" w:hAnsi="Arial"/>
          <w:sz w:val="20"/>
          <w:szCs w:val="20"/>
        </w:rPr>
        <w:t>)</w:t>
      </w:r>
      <w:r w:rsidR="00561158" w:rsidRPr="00D26E9F">
        <w:rPr>
          <w:rFonts w:ascii="Arial" w:hAnsi="Arial"/>
          <w:sz w:val="20"/>
          <w:szCs w:val="20"/>
        </w:rPr>
        <w:t xml:space="preserve"> </w:t>
      </w:r>
      <w:r w:rsidR="00310722" w:rsidRPr="00D26E9F">
        <w:rPr>
          <w:rFonts w:ascii="Arial" w:hAnsi="Arial"/>
          <w:sz w:val="20"/>
          <w:szCs w:val="20"/>
        </w:rPr>
        <w:t>nominations</w:t>
      </w:r>
      <w:r w:rsidR="00561158" w:rsidRPr="00D26E9F">
        <w:rPr>
          <w:rFonts w:ascii="Arial" w:hAnsi="Arial"/>
          <w:sz w:val="20"/>
          <w:szCs w:val="20"/>
        </w:rPr>
        <w:t xml:space="preserve"> for Charity were put forward and a ballot was drawn.  </w:t>
      </w:r>
      <w:r>
        <w:rPr>
          <w:rFonts w:ascii="Arial" w:hAnsi="Arial"/>
          <w:sz w:val="20"/>
          <w:szCs w:val="20"/>
        </w:rPr>
        <w:t>Mosman Park’s</w:t>
      </w:r>
      <w:r w:rsidR="00D26E9F">
        <w:rPr>
          <w:rFonts w:ascii="Arial" w:hAnsi="Arial"/>
          <w:sz w:val="20"/>
          <w:szCs w:val="20"/>
        </w:rPr>
        <w:t xml:space="preserve"> nomination of charity was drawn, </w:t>
      </w:r>
      <w:r w:rsidR="00561158" w:rsidRPr="00D26E9F">
        <w:rPr>
          <w:rFonts w:ascii="Arial" w:hAnsi="Arial"/>
          <w:sz w:val="20"/>
          <w:szCs w:val="20"/>
        </w:rPr>
        <w:t>so next year</w:t>
      </w:r>
      <w:r w:rsidR="00D26E9F">
        <w:rPr>
          <w:rFonts w:ascii="Arial" w:hAnsi="Arial"/>
          <w:sz w:val="20"/>
          <w:szCs w:val="20"/>
        </w:rPr>
        <w:t>’s</w:t>
      </w:r>
      <w:r w:rsidR="00561158" w:rsidRPr="00D26E9F">
        <w:rPr>
          <w:rFonts w:ascii="Arial" w:hAnsi="Arial"/>
          <w:sz w:val="20"/>
          <w:szCs w:val="20"/>
        </w:rPr>
        <w:t xml:space="preserve"> fundraising will </w:t>
      </w:r>
      <w:r w:rsidR="00D26E9F">
        <w:rPr>
          <w:rFonts w:ascii="Arial" w:hAnsi="Arial"/>
          <w:sz w:val="20"/>
          <w:szCs w:val="20"/>
        </w:rPr>
        <w:t>benefit t</w:t>
      </w:r>
      <w:r w:rsidR="00561158" w:rsidRPr="00D26E9F">
        <w:rPr>
          <w:rFonts w:ascii="Arial" w:hAnsi="Arial"/>
          <w:sz w:val="20"/>
          <w:szCs w:val="20"/>
        </w:rPr>
        <w:t>he</w:t>
      </w:r>
      <w:r w:rsidR="00CA4EB3">
        <w:rPr>
          <w:rFonts w:ascii="Arial" w:hAnsi="Arial"/>
          <w:sz w:val="20"/>
          <w:szCs w:val="20"/>
        </w:rPr>
        <w:t xml:space="preserve"> charity, </w:t>
      </w:r>
      <w:r>
        <w:rPr>
          <w:rFonts w:ascii="Arial" w:hAnsi="Arial"/>
          <w:sz w:val="20"/>
          <w:szCs w:val="20"/>
        </w:rPr>
        <w:t xml:space="preserve">Share </w:t>
      </w:r>
      <w:r w:rsidR="005126C7">
        <w:rPr>
          <w:rFonts w:ascii="Arial" w:hAnsi="Arial"/>
          <w:sz w:val="20"/>
          <w:szCs w:val="20"/>
        </w:rPr>
        <w:t>t</w:t>
      </w:r>
      <w:r>
        <w:rPr>
          <w:rFonts w:ascii="Arial" w:hAnsi="Arial"/>
          <w:sz w:val="20"/>
          <w:szCs w:val="20"/>
        </w:rPr>
        <w:t>he Dignity</w:t>
      </w:r>
      <w:r w:rsidR="00561158" w:rsidRPr="00D26E9F">
        <w:rPr>
          <w:rFonts w:ascii="Arial" w:hAnsi="Arial"/>
          <w:sz w:val="20"/>
          <w:szCs w:val="20"/>
        </w:rPr>
        <w:t xml:space="preserve">.  </w:t>
      </w:r>
      <w:r>
        <w:rPr>
          <w:rFonts w:ascii="Arial" w:hAnsi="Arial"/>
          <w:sz w:val="20"/>
          <w:szCs w:val="20"/>
        </w:rPr>
        <w:t xml:space="preserve">Eve </w:t>
      </w:r>
      <w:proofErr w:type="spellStart"/>
      <w:r>
        <w:rPr>
          <w:rFonts w:ascii="Arial" w:hAnsi="Arial"/>
          <w:sz w:val="20"/>
          <w:szCs w:val="20"/>
        </w:rPr>
        <w:t>Broadley</w:t>
      </w:r>
      <w:proofErr w:type="spellEnd"/>
      <w:r>
        <w:rPr>
          <w:rFonts w:ascii="Arial" w:hAnsi="Arial"/>
          <w:sz w:val="20"/>
          <w:szCs w:val="20"/>
        </w:rPr>
        <w:t xml:space="preserve"> </w:t>
      </w:r>
      <w:r w:rsidR="00CA4EB3">
        <w:rPr>
          <w:rFonts w:ascii="Arial" w:hAnsi="Arial"/>
          <w:sz w:val="20"/>
          <w:szCs w:val="20"/>
        </w:rPr>
        <w:t>is to</w:t>
      </w:r>
      <w:r w:rsidR="00D26E9F">
        <w:rPr>
          <w:rFonts w:ascii="Arial" w:hAnsi="Arial"/>
          <w:sz w:val="20"/>
          <w:szCs w:val="20"/>
        </w:rPr>
        <w:t xml:space="preserve"> provide to the committee a</w:t>
      </w:r>
      <w:r w:rsidR="00561158" w:rsidRPr="00D26E9F">
        <w:rPr>
          <w:rFonts w:ascii="Arial" w:hAnsi="Arial"/>
          <w:sz w:val="20"/>
          <w:szCs w:val="20"/>
        </w:rPr>
        <w:t xml:space="preserve"> </w:t>
      </w:r>
      <w:r w:rsidR="00D26E9F">
        <w:rPr>
          <w:rFonts w:ascii="Arial" w:hAnsi="Arial"/>
          <w:sz w:val="20"/>
          <w:szCs w:val="20"/>
        </w:rPr>
        <w:t xml:space="preserve">point of </w:t>
      </w:r>
      <w:r w:rsidR="00561158" w:rsidRPr="00D26E9F">
        <w:rPr>
          <w:rFonts w:ascii="Arial" w:hAnsi="Arial"/>
          <w:sz w:val="20"/>
          <w:szCs w:val="20"/>
        </w:rPr>
        <w:t xml:space="preserve">contact </w:t>
      </w:r>
      <w:r w:rsidR="00D26E9F">
        <w:rPr>
          <w:rFonts w:ascii="Arial" w:hAnsi="Arial"/>
          <w:sz w:val="20"/>
          <w:szCs w:val="20"/>
        </w:rPr>
        <w:t xml:space="preserve">for </w:t>
      </w:r>
      <w:r>
        <w:rPr>
          <w:rFonts w:ascii="Arial" w:hAnsi="Arial"/>
          <w:sz w:val="20"/>
          <w:szCs w:val="20"/>
        </w:rPr>
        <w:t xml:space="preserve">Share </w:t>
      </w:r>
      <w:r w:rsidR="005126C7">
        <w:rPr>
          <w:rFonts w:ascii="Arial" w:hAnsi="Arial"/>
          <w:sz w:val="20"/>
          <w:szCs w:val="20"/>
        </w:rPr>
        <w:t>t</w:t>
      </w:r>
      <w:r>
        <w:rPr>
          <w:rFonts w:ascii="Arial" w:hAnsi="Arial"/>
          <w:sz w:val="20"/>
          <w:szCs w:val="20"/>
        </w:rPr>
        <w:t>he Dignity</w:t>
      </w:r>
      <w:r w:rsidR="00561158" w:rsidRPr="00D26E9F">
        <w:rPr>
          <w:rFonts w:ascii="Arial" w:hAnsi="Arial"/>
          <w:sz w:val="20"/>
          <w:szCs w:val="20"/>
        </w:rPr>
        <w:t>.</w:t>
      </w:r>
    </w:p>
    <w:p w:rsidR="00561158" w:rsidRDefault="00561158" w:rsidP="00561158">
      <w:pPr>
        <w:pStyle w:val="NoSpacing"/>
        <w:ind w:left="720"/>
        <w:rPr>
          <w:rFonts w:ascii="Arial" w:hAnsi="Arial"/>
          <w:sz w:val="20"/>
          <w:szCs w:val="20"/>
        </w:rPr>
      </w:pPr>
    </w:p>
    <w:p w:rsidR="00310722" w:rsidRPr="009B1C65" w:rsidRDefault="00647AAA" w:rsidP="009B1C65">
      <w:pPr>
        <w:spacing w:after="0" w:line="240" w:lineRule="auto"/>
        <w:ind w:left="792"/>
        <w:rPr>
          <w:rFonts w:ascii="Arial" w:hAnsi="Arial"/>
          <w:sz w:val="20"/>
          <w:szCs w:val="20"/>
        </w:rPr>
      </w:pPr>
      <w:r>
        <w:rPr>
          <w:rFonts w:ascii="Arial" w:hAnsi="Arial" w:cs="Arial"/>
          <w:b/>
          <w:sz w:val="20"/>
          <w:szCs w:val="20"/>
        </w:rPr>
        <w:t>4.</w:t>
      </w:r>
      <w:r w:rsidR="009B1C65">
        <w:rPr>
          <w:rFonts w:ascii="Arial" w:hAnsi="Arial" w:cs="Arial"/>
          <w:b/>
          <w:sz w:val="20"/>
          <w:szCs w:val="20"/>
        </w:rPr>
        <w:t>2</w:t>
      </w:r>
      <w:r w:rsidR="009B1C65" w:rsidRPr="00D26E9F">
        <w:rPr>
          <w:rFonts w:ascii="Arial" w:hAnsi="Arial"/>
          <w:sz w:val="20"/>
          <w:szCs w:val="20"/>
        </w:rPr>
        <w:t xml:space="preserve"> </w:t>
      </w:r>
      <w:r w:rsidR="009B1C65">
        <w:rPr>
          <w:rFonts w:ascii="Arial" w:hAnsi="Arial"/>
          <w:sz w:val="20"/>
          <w:szCs w:val="20"/>
        </w:rPr>
        <w:tab/>
      </w:r>
      <w:r w:rsidR="00310722" w:rsidRPr="00D26E9F">
        <w:rPr>
          <w:rFonts w:ascii="Arial" w:hAnsi="Arial"/>
          <w:b/>
          <w:sz w:val="20"/>
          <w:szCs w:val="20"/>
        </w:rPr>
        <w:t>Nomination</w:t>
      </w:r>
      <w:r w:rsidR="00396BAF">
        <w:rPr>
          <w:rFonts w:ascii="Arial" w:hAnsi="Arial"/>
          <w:b/>
          <w:sz w:val="20"/>
          <w:szCs w:val="20"/>
        </w:rPr>
        <w:t>s</w:t>
      </w:r>
      <w:r w:rsidR="00310722" w:rsidRPr="00D26E9F">
        <w:rPr>
          <w:rFonts w:ascii="Arial" w:hAnsi="Arial"/>
          <w:b/>
          <w:sz w:val="20"/>
          <w:szCs w:val="20"/>
        </w:rPr>
        <w:t xml:space="preserve"> </w:t>
      </w:r>
      <w:r w:rsidR="00396BAF">
        <w:rPr>
          <w:rFonts w:ascii="Arial" w:hAnsi="Arial"/>
          <w:b/>
          <w:sz w:val="20"/>
          <w:szCs w:val="20"/>
        </w:rPr>
        <w:t>for Pennant Teams</w:t>
      </w:r>
      <w:r w:rsidR="00310722" w:rsidRPr="00D26E9F">
        <w:rPr>
          <w:rFonts w:ascii="Arial" w:hAnsi="Arial"/>
          <w:b/>
          <w:sz w:val="20"/>
          <w:szCs w:val="20"/>
        </w:rPr>
        <w:t xml:space="preserve"> 201</w:t>
      </w:r>
      <w:r w:rsidR="005126C7">
        <w:rPr>
          <w:rFonts w:ascii="Arial" w:hAnsi="Arial"/>
          <w:b/>
          <w:sz w:val="20"/>
          <w:szCs w:val="20"/>
        </w:rPr>
        <w:t>8</w:t>
      </w:r>
    </w:p>
    <w:p w:rsidR="00396BAF" w:rsidRPr="00396BAF" w:rsidRDefault="00CA4EB3" w:rsidP="00D91AC2">
      <w:pPr>
        <w:pStyle w:val="Heading3"/>
        <w:tabs>
          <w:tab w:val="clear" w:pos="1134"/>
          <w:tab w:val="left" w:pos="1843"/>
        </w:tabs>
        <w:ind w:left="720" w:firstLine="0"/>
        <w:rPr>
          <w:rFonts w:cs="Arial"/>
          <w:sz w:val="20"/>
          <w:szCs w:val="20"/>
        </w:rPr>
      </w:pPr>
      <w:r>
        <w:rPr>
          <w:rFonts w:cs="Arial"/>
          <w:sz w:val="20"/>
          <w:szCs w:val="20"/>
        </w:rPr>
        <w:t>All e</w:t>
      </w:r>
      <w:r w:rsidR="00396BAF" w:rsidRPr="00396BAF">
        <w:rPr>
          <w:rFonts w:cs="Arial"/>
          <w:sz w:val="20"/>
          <w:szCs w:val="20"/>
        </w:rPr>
        <w:t xml:space="preserve">leven </w:t>
      </w:r>
      <w:r>
        <w:rPr>
          <w:rFonts w:cs="Arial"/>
          <w:sz w:val="20"/>
          <w:szCs w:val="20"/>
        </w:rPr>
        <w:t>clubs indicated they were nominating a team for</w:t>
      </w:r>
      <w:r w:rsidR="00396BAF" w:rsidRPr="00396BAF">
        <w:rPr>
          <w:rFonts w:cs="Arial"/>
          <w:sz w:val="20"/>
          <w:szCs w:val="20"/>
        </w:rPr>
        <w:t xml:space="preserve"> </w:t>
      </w:r>
      <w:r w:rsidR="00396BAF">
        <w:rPr>
          <w:rFonts w:cs="Arial"/>
          <w:sz w:val="20"/>
          <w:szCs w:val="20"/>
        </w:rPr>
        <w:t xml:space="preserve">the </w:t>
      </w:r>
      <w:r w:rsidR="00396BAF" w:rsidRPr="00396BAF">
        <w:rPr>
          <w:rFonts w:cs="Arial"/>
          <w:sz w:val="20"/>
          <w:szCs w:val="20"/>
        </w:rPr>
        <w:t>201</w:t>
      </w:r>
      <w:r>
        <w:rPr>
          <w:rFonts w:cs="Arial"/>
          <w:sz w:val="20"/>
          <w:szCs w:val="20"/>
        </w:rPr>
        <w:t>8</w:t>
      </w:r>
      <w:r w:rsidR="00396BAF" w:rsidRPr="00396BAF">
        <w:rPr>
          <w:rFonts w:cs="Arial"/>
          <w:sz w:val="20"/>
          <w:szCs w:val="20"/>
        </w:rPr>
        <w:t xml:space="preserve"> Pennant Competition, leaving one vacant position on the pennant table.</w:t>
      </w:r>
    </w:p>
    <w:p w:rsidR="00396BAF" w:rsidRDefault="009B1C65" w:rsidP="00D91AC2">
      <w:pPr>
        <w:ind w:left="720"/>
        <w:rPr>
          <w:rFonts w:ascii="Arial" w:hAnsi="Arial" w:cs="Arial"/>
          <w:sz w:val="20"/>
          <w:szCs w:val="20"/>
        </w:rPr>
      </w:pPr>
      <w:r>
        <w:rPr>
          <w:rFonts w:ascii="Arial" w:hAnsi="Arial" w:cs="Arial"/>
          <w:sz w:val="20"/>
          <w:szCs w:val="20"/>
        </w:rPr>
        <w:t>Two</w:t>
      </w:r>
      <w:r w:rsidR="00396BAF">
        <w:rPr>
          <w:rFonts w:ascii="Arial" w:hAnsi="Arial" w:cs="Arial"/>
          <w:sz w:val="20"/>
          <w:szCs w:val="20"/>
        </w:rPr>
        <w:t xml:space="preserve"> (</w:t>
      </w:r>
      <w:r>
        <w:rPr>
          <w:rFonts w:ascii="Arial" w:hAnsi="Arial" w:cs="Arial"/>
          <w:sz w:val="20"/>
          <w:szCs w:val="20"/>
        </w:rPr>
        <w:t>2</w:t>
      </w:r>
      <w:r w:rsidR="00396BAF">
        <w:rPr>
          <w:rFonts w:ascii="Arial" w:hAnsi="Arial" w:cs="Arial"/>
          <w:sz w:val="20"/>
          <w:szCs w:val="20"/>
        </w:rPr>
        <w:t xml:space="preserve">) </w:t>
      </w:r>
      <w:r w:rsidR="00396BAF" w:rsidRPr="00396BAF">
        <w:rPr>
          <w:rFonts w:ascii="Arial" w:hAnsi="Arial" w:cs="Arial"/>
          <w:sz w:val="20"/>
          <w:szCs w:val="20"/>
        </w:rPr>
        <w:t>nominations were received for a 2nd pennant team in 201</w:t>
      </w:r>
      <w:r w:rsidR="00CA4EB3">
        <w:rPr>
          <w:rFonts w:ascii="Arial" w:hAnsi="Arial" w:cs="Arial"/>
          <w:sz w:val="20"/>
          <w:szCs w:val="20"/>
        </w:rPr>
        <w:t>8</w:t>
      </w:r>
      <w:r w:rsidR="00396BAF">
        <w:rPr>
          <w:rFonts w:ascii="Arial" w:hAnsi="Arial" w:cs="Arial"/>
          <w:sz w:val="20"/>
          <w:szCs w:val="20"/>
        </w:rPr>
        <w:t>, Gosnells &amp; WAGC, however as per pennant regulation amendment above (see 4.2.2 Table 2), the club that fielded this year’s second pennant team (</w:t>
      </w:r>
      <w:r w:rsidR="00CA4EB3">
        <w:rPr>
          <w:rFonts w:ascii="Arial" w:hAnsi="Arial" w:cs="Arial"/>
          <w:sz w:val="20"/>
          <w:szCs w:val="20"/>
        </w:rPr>
        <w:t>Gosnells</w:t>
      </w:r>
      <w:r w:rsidR="00396BAF">
        <w:rPr>
          <w:rFonts w:ascii="Arial" w:hAnsi="Arial" w:cs="Arial"/>
          <w:sz w:val="20"/>
          <w:szCs w:val="20"/>
        </w:rPr>
        <w:t>), does not participate in this draw.</w:t>
      </w:r>
    </w:p>
    <w:p w:rsidR="00396BAF" w:rsidRPr="00396BAF" w:rsidRDefault="00CA4EB3" w:rsidP="00D91AC2">
      <w:pPr>
        <w:ind w:left="720"/>
        <w:rPr>
          <w:rFonts w:ascii="Arial" w:hAnsi="Arial" w:cs="Arial"/>
          <w:sz w:val="20"/>
          <w:szCs w:val="20"/>
        </w:rPr>
      </w:pPr>
      <w:proofErr w:type="gramStart"/>
      <w:r>
        <w:rPr>
          <w:rFonts w:ascii="Arial" w:hAnsi="Arial" w:cs="Arial"/>
          <w:sz w:val="20"/>
          <w:szCs w:val="20"/>
        </w:rPr>
        <w:t>Therefore</w:t>
      </w:r>
      <w:proofErr w:type="gramEnd"/>
      <w:r>
        <w:rPr>
          <w:rFonts w:ascii="Arial" w:hAnsi="Arial" w:cs="Arial"/>
          <w:sz w:val="20"/>
          <w:szCs w:val="20"/>
        </w:rPr>
        <w:t xml:space="preserve"> the club to field </w:t>
      </w:r>
      <w:r w:rsidR="00396BAF">
        <w:rPr>
          <w:rFonts w:ascii="Arial" w:hAnsi="Arial" w:cs="Arial"/>
          <w:sz w:val="20"/>
          <w:szCs w:val="20"/>
        </w:rPr>
        <w:t>a second pennant team for 2017 is</w:t>
      </w:r>
      <w:r>
        <w:rPr>
          <w:rFonts w:ascii="Arial" w:hAnsi="Arial" w:cs="Arial"/>
          <w:sz w:val="20"/>
          <w:szCs w:val="20"/>
        </w:rPr>
        <w:t xml:space="preserve"> WAGC.</w:t>
      </w:r>
    </w:p>
    <w:p w:rsidR="00310722" w:rsidRPr="00D26E9F" w:rsidRDefault="000B47CA" w:rsidP="00D91AC2">
      <w:pPr>
        <w:pStyle w:val="NoSpacing"/>
        <w:ind w:left="720"/>
        <w:rPr>
          <w:rFonts w:ascii="Arial" w:hAnsi="Arial"/>
          <w:sz w:val="20"/>
          <w:szCs w:val="20"/>
        </w:rPr>
      </w:pPr>
      <w:r>
        <w:rPr>
          <w:rFonts w:ascii="Arial" w:hAnsi="Arial"/>
          <w:sz w:val="20"/>
          <w:szCs w:val="20"/>
        </w:rPr>
        <w:t>I</w:t>
      </w:r>
      <w:r w:rsidR="00310722" w:rsidRPr="00D26E9F">
        <w:rPr>
          <w:rFonts w:ascii="Arial" w:hAnsi="Arial"/>
          <w:sz w:val="20"/>
          <w:szCs w:val="20"/>
        </w:rPr>
        <w:t xml:space="preserve">f for any reason </w:t>
      </w:r>
      <w:r w:rsidR="00CA4EB3">
        <w:rPr>
          <w:rFonts w:ascii="Arial" w:hAnsi="Arial"/>
          <w:sz w:val="20"/>
          <w:szCs w:val="20"/>
        </w:rPr>
        <w:t>WAGC</w:t>
      </w:r>
      <w:r w:rsidR="00310722" w:rsidRPr="00D26E9F">
        <w:rPr>
          <w:rFonts w:ascii="Arial" w:hAnsi="Arial"/>
          <w:sz w:val="20"/>
          <w:szCs w:val="20"/>
        </w:rPr>
        <w:t xml:space="preserve"> cannot fill the spot in the 2</w:t>
      </w:r>
      <w:r>
        <w:rPr>
          <w:rFonts w:ascii="Arial" w:hAnsi="Arial"/>
          <w:sz w:val="20"/>
          <w:szCs w:val="20"/>
        </w:rPr>
        <w:t>01</w:t>
      </w:r>
      <w:r w:rsidR="00CA4EB3">
        <w:rPr>
          <w:rFonts w:ascii="Arial" w:hAnsi="Arial"/>
          <w:sz w:val="20"/>
          <w:szCs w:val="20"/>
        </w:rPr>
        <w:t xml:space="preserve">8, </w:t>
      </w:r>
      <w:r>
        <w:rPr>
          <w:rFonts w:ascii="Arial" w:hAnsi="Arial"/>
          <w:sz w:val="20"/>
          <w:szCs w:val="20"/>
        </w:rPr>
        <w:t xml:space="preserve">then the place goes to </w:t>
      </w:r>
      <w:r w:rsidR="00D91AC2">
        <w:rPr>
          <w:rFonts w:ascii="Arial" w:hAnsi="Arial"/>
          <w:sz w:val="20"/>
          <w:szCs w:val="20"/>
        </w:rPr>
        <w:t>Gosnells</w:t>
      </w:r>
      <w:r w:rsidR="00723DBC">
        <w:rPr>
          <w:rFonts w:ascii="Arial" w:hAnsi="Arial"/>
          <w:sz w:val="20"/>
          <w:szCs w:val="20"/>
        </w:rPr>
        <w:t xml:space="preserve"> (as they nominated).</w:t>
      </w:r>
    </w:p>
    <w:p w:rsidR="00310722" w:rsidRPr="003E3123" w:rsidRDefault="00310722" w:rsidP="00D91AC2">
      <w:pPr>
        <w:pStyle w:val="NoSpacing"/>
        <w:tabs>
          <w:tab w:val="left" w:pos="993"/>
        </w:tabs>
        <w:rPr>
          <w:rFonts w:ascii="Arial" w:hAnsi="Arial"/>
          <w:sz w:val="20"/>
          <w:szCs w:val="20"/>
        </w:rPr>
      </w:pPr>
    </w:p>
    <w:p w:rsidR="00310722" w:rsidRPr="003E3123" w:rsidRDefault="00310722" w:rsidP="003E3123">
      <w:pPr>
        <w:pStyle w:val="NoSpacing"/>
        <w:ind w:left="2268"/>
        <w:rPr>
          <w:rFonts w:ascii="Arial" w:hAnsi="Arial"/>
          <w:sz w:val="20"/>
          <w:szCs w:val="20"/>
        </w:rPr>
      </w:pPr>
    </w:p>
    <w:p w:rsidR="00310722" w:rsidRPr="003E3123" w:rsidRDefault="00310722" w:rsidP="003E3123">
      <w:pPr>
        <w:pStyle w:val="NoSpacing"/>
        <w:ind w:left="2268"/>
        <w:rPr>
          <w:rFonts w:ascii="Arial" w:hAnsi="Arial"/>
          <w:sz w:val="20"/>
          <w:szCs w:val="20"/>
        </w:rPr>
      </w:pPr>
    </w:p>
    <w:p w:rsidR="005D33E9" w:rsidRDefault="00310722" w:rsidP="00D91AC2">
      <w:pPr>
        <w:pStyle w:val="NoSpacing"/>
        <w:ind w:firstLine="720"/>
        <w:rPr>
          <w:rFonts w:ascii="Arial" w:hAnsi="Arial"/>
          <w:sz w:val="20"/>
          <w:szCs w:val="20"/>
        </w:rPr>
      </w:pPr>
      <w:r w:rsidRPr="003E3123">
        <w:rPr>
          <w:rFonts w:ascii="Arial" w:hAnsi="Arial"/>
          <w:sz w:val="20"/>
          <w:szCs w:val="20"/>
        </w:rPr>
        <w:t>Meeting closed 7:</w:t>
      </w:r>
      <w:r w:rsidR="00CA4EB3">
        <w:rPr>
          <w:rFonts w:ascii="Arial" w:hAnsi="Arial"/>
          <w:sz w:val="20"/>
          <w:szCs w:val="20"/>
        </w:rPr>
        <w:t xml:space="preserve">38 </w:t>
      </w:r>
      <w:r w:rsidRPr="003E3123">
        <w:rPr>
          <w:rFonts w:ascii="Arial" w:hAnsi="Arial"/>
          <w:sz w:val="20"/>
          <w:szCs w:val="20"/>
        </w:rPr>
        <w:t>pm</w:t>
      </w:r>
    </w:p>
    <w:p w:rsidR="00486685" w:rsidRDefault="00486685">
      <w:pPr>
        <w:rPr>
          <w:rFonts w:ascii="Arial" w:hAnsi="Arial"/>
          <w:sz w:val="20"/>
          <w:szCs w:val="20"/>
        </w:rPr>
      </w:pPr>
      <w:r>
        <w:rPr>
          <w:rFonts w:ascii="Arial" w:hAnsi="Arial"/>
          <w:sz w:val="20"/>
          <w:szCs w:val="20"/>
        </w:rPr>
        <w:br w:type="page"/>
      </w:r>
    </w:p>
    <w:p w:rsidR="00D91AC2" w:rsidRDefault="00D91AC2" w:rsidP="00D91AC2">
      <w:pPr>
        <w:rPr>
          <w:b/>
          <w:sz w:val="24"/>
          <w:szCs w:val="24"/>
        </w:rPr>
      </w:pPr>
      <w:r>
        <w:rPr>
          <w:b/>
          <w:sz w:val="24"/>
          <w:szCs w:val="24"/>
        </w:rPr>
        <w:t>Attachment (1)</w:t>
      </w:r>
    </w:p>
    <w:p w:rsidR="00D91AC2" w:rsidRPr="00F052A1" w:rsidRDefault="00D91AC2" w:rsidP="00D91AC2">
      <w:pPr>
        <w:jc w:val="center"/>
        <w:rPr>
          <w:b/>
          <w:sz w:val="24"/>
          <w:szCs w:val="24"/>
        </w:rPr>
      </w:pPr>
      <w:r w:rsidRPr="00F052A1">
        <w:rPr>
          <w:b/>
          <w:sz w:val="24"/>
          <w:szCs w:val="24"/>
        </w:rPr>
        <w:t>Presidents Report to AGM 2017</w:t>
      </w:r>
    </w:p>
    <w:p w:rsidR="00D91AC2" w:rsidRPr="00F052A1" w:rsidRDefault="00D91AC2" w:rsidP="00D91AC2">
      <w:pPr>
        <w:rPr>
          <w:b/>
          <w:u w:val="single"/>
        </w:rPr>
      </w:pPr>
      <w:r>
        <w:rPr>
          <w:b/>
          <w:u w:val="single"/>
        </w:rPr>
        <w:t>Pre-Season Day</w:t>
      </w:r>
    </w:p>
    <w:p w:rsidR="00D91AC2" w:rsidRPr="001C7A5D" w:rsidRDefault="00D91AC2" w:rsidP="00D91AC2">
      <w:pPr>
        <w:spacing w:before="60" w:after="0" w:line="240" w:lineRule="auto"/>
        <w:rPr>
          <w:rFonts w:eastAsia="Times New Roman" w:cs="Arial"/>
          <w:szCs w:val="24"/>
        </w:rPr>
      </w:pPr>
      <w:r w:rsidRPr="001C7A5D">
        <w:rPr>
          <w:rFonts w:eastAsia="Times New Roman" w:cs="Arial"/>
          <w:szCs w:val="24"/>
        </w:rPr>
        <w:t xml:space="preserve">Our pre-season day was held at </w:t>
      </w:r>
      <w:r>
        <w:rPr>
          <w:rFonts w:eastAsia="Times New Roman" w:cs="Arial"/>
          <w:szCs w:val="24"/>
        </w:rPr>
        <w:t xml:space="preserve">Mandurah Country Club </w:t>
      </w:r>
      <w:r w:rsidRPr="001C7A5D">
        <w:rPr>
          <w:rFonts w:eastAsia="Times New Roman" w:cs="Arial"/>
          <w:szCs w:val="24"/>
        </w:rPr>
        <w:t xml:space="preserve">on Sunday </w:t>
      </w:r>
      <w:r>
        <w:rPr>
          <w:rFonts w:eastAsia="Times New Roman" w:cs="Arial"/>
          <w:szCs w:val="24"/>
        </w:rPr>
        <w:t>19</w:t>
      </w:r>
      <w:r w:rsidRPr="001C7A5D">
        <w:rPr>
          <w:rFonts w:eastAsia="Times New Roman" w:cs="Arial"/>
          <w:szCs w:val="24"/>
        </w:rPr>
        <w:t xml:space="preserve"> February. </w:t>
      </w:r>
      <w:r>
        <w:rPr>
          <w:rFonts w:eastAsia="Times New Roman" w:cs="Arial"/>
          <w:szCs w:val="24"/>
        </w:rPr>
        <w:t>60</w:t>
      </w:r>
      <w:r w:rsidRPr="001C7A5D">
        <w:rPr>
          <w:rFonts w:eastAsia="Times New Roman" w:cs="Arial"/>
          <w:szCs w:val="24"/>
        </w:rPr>
        <w:t xml:space="preserve"> players were in attendance</w:t>
      </w:r>
      <w:r>
        <w:rPr>
          <w:rFonts w:eastAsia="Times New Roman" w:cs="Arial"/>
          <w:szCs w:val="24"/>
        </w:rPr>
        <w:t>, although the numbers were a bit disappointing a good day was had by all</w:t>
      </w:r>
      <w:r w:rsidRPr="001C7A5D">
        <w:rPr>
          <w:rFonts w:eastAsia="Times New Roman" w:cs="Arial"/>
          <w:szCs w:val="24"/>
        </w:rPr>
        <w:t xml:space="preserve">. Thanks to </w:t>
      </w:r>
      <w:r>
        <w:rPr>
          <w:rFonts w:eastAsia="Times New Roman" w:cs="Arial"/>
          <w:szCs w:val="24"/>
        </w:rPr>
        <w:t>Pauline Spencer, Leigh Wilde, Tammy Dawson</w:t>
      </w:r>
      <w:r w:rsidRPr="001C7A5D">
        <w:rPr>
          <w:rFonts w:eastAsia="Times New Roman" w:cs="Arial"/>
          <w:szCs w:val="24"/>
        </w:rPr>
        <w:t xml:space="preserve"> and their team for a great day.  </w:t>
      </w:r>
    </w:p>
    <w:p w:rsidR="00D91AC2" w:rsidRPr="001C7A5D" w:rsidRDefault="00D91AC2" w:rsidP="00D91AC2">
      <w:pPr>
        <w:spacing w:before="60" w:after="0" w:line="240" w:lineRule="auto"/>
        <w:rPr>
          <w:rFonts w:eastAsia="Times New Roman" w:cs="Arial"/>
          <w:szCs w:val="24"/>
        </w:rPr>
      </w:pPr>
    </w:p>
    <w:p w:rsidR="00D91AC2" w:rsidRPr="001C7A5D" w:rsidRDefault="00D91AC2" w:rsidP="00D91AC2">
      <w:pPr>
        <w:spacing w:before="60" w:after="0" w:line="240" w:lineRule="auto"/>
        <w:rPr>
          <w:rFonts w:eastAsia="Times New Roman" w:cs="Arial"/>
          <w:szCs w:val="24"/>
        </w:rPr>
      </w:pPr>
      <w:r w:rsidRPr="001C7A5D">
        <w:rPr>
          <w:rFonts w:eastAsia="Times New Roman" w:cs="Arial"/>
          <w:szCs w:val="24"/>
        </w:rPr>
        <w:t>The results were:</w:t>
      </w:r>
    </w:p>
    <w:p w:rsidR="00D91AC2" w:rsidRPr="001C7A5D" w:rsidRDefault="00D91AC2" w:rsidP="00D91AC2">
      <w:pPr>
        <w:spacing w:before="60" w:after="0" w:line="240" w:lineRule="auto"/>
        <w:rPr>
          <w:rFonts w:eastAsia="Times New Roman" w:cs="Arial"/>
        </w:rPr>
      </w:pPr>
    </w:p>
    <w:p w:rsidR="00D91AC2" w:rsidRPr="001C7A5D" w:rsidRDefault="00D91AC2" w:rsidP="00D91AC2">
      <w:pPr>
        <w:autoSpaceDE w:val="0"/>
        <w:autoSpaceDN w:val="0"/>
        <w:adjustRightInd w:val="0"/>
        <w:spacing w:after="0" w:line="240" w:lineRule="auto"/>
        <w:rPr>
          <w:rFonts w:eastAsia="Times New Roman" w:cs="Arial"/>
        </w:rPr>
      </w:pPr>
      <w:r w:rsidRPr="001C7A5D">
        <w:rPr>
          <w:rFonts w:eastAsia="Times New Roman" w:cs="Arial"/>
          <w:b/>
        </w:rPr>
        <w:t>Club of Origin Winners</w:t>
      </w:r>
      <w:r w:rsidRPr="001C7A5D">
        <w:rPr>
          <w:rFonts w:eastAsia="Times New Roman" w:cs="Arial"/>
        </w:rPr>
        <w:t xml:space="preserve">: </w:t>
      </w:r>
    </w:p>
    <w:p w:rsidR="00D91AC2" w:rsidRPr="001C7A5D" w:rsidRDefault="00D91AC2" w:rsidP="00D91AC2">
      <w:pPr>
        <w:autoSpaceDE w:val="0"/>
        <w:autoSpaceDN w:val="0"/>
        <w:adjustRightInd w:val="0"/>
        <w:spacing w:after="0" w:line="240" w:lineRule="auto"/>
        <w:rPr>
          <w:rFonts w:eastAsia="Times New Roman" w:cs="Arial"/>
        </w:rPr>
      </w:pPr>
      <w:r w:rsidRPr="00996566">
        <w:rPr>
          <w:rFonts w:eastAsia="Times New Roman" w:cs="Arial"/>
        </w:rPr>
        <w:t xml:space="preserve">Royal Perth: Jill </w:t>
      </w:r>
      <w:proofErr w:type="spellStart"/>
      <w:r w:rsidRPr="00996566">
        <w:rPr>
          <w:rFonts w:eastAsia="Times New Roman" w:cs="Arial"/>
        </w:rPr>
        <w:t>Penter</w:t>
      </w:r>
      <w:proofErr w:type="spellEnd"/>
      <w:r>
        <w:rPr>
          <w:rFonts w:eastAsia="Times New Roman" w:cs="Arial"/>
        </w:rPr>
        <w:t xml:space="preserve">, </w:t>
      </w:r>
      <w:proofErr w:type="spellStart"/>
      <w:r>
        <w:rPr>
          <w:rFonts w:eastAsia="Times New Roman" w:cs="Arial"/>
        </w:rPr>
        <w:t>Jacki</w:t>
      </w:r>
      <w:proofErr w:type="spellEnd"/>
      <w:r>
        <w:rPr>
          <w:rFonts w:eastAsia="Times New Roman" w:cs="Arial"/>
        </w:rPr>
        <w:t xml:space="preserve"> Dickson &amp; Penelope </w:t>
      </w:r>
      <w:proofErr w:type="spellStart"/>
      <w:r>
        <w:rPr>
          <w:rFonts w:eastAsia="Times New Roman" w:cs="Arial"/>
        </w:rPr>
        <w:t>Radunovich</w:t>
      </w:r>
      <w:proofErr w:type="spellEnd"/>
      <w:r>
        <w:rPr>
          <w:rFonts w:eastAsia="Times New Roman" w:cs="Arial"/>
        </w:rPr>
        <w:t xml:space="preserve"> (108)</w:t>
      </w:r>
    </w:p>
    <w:p w:rsidR="00D91AC2" w:rsidRPr="001C7A5D" w:rsidRDefault="00D91AC2" w:rsidP="00D91AC2">
      <w:pPr>
        <w:autoSpaceDE w:val="0"/>
        <w:autoSpaceDN w:val="0"/>
        <w:adjustRightInd w:val="0"/>
        <w:spacing w:after="0" w:line="240" w:lineRule="auto"/>
        <w:rPr>
          <w:rFonts w:eastAsia="Times New Roman" w:cs="Arial"/>
        </w:rPr>
      </w:pPr>
      <w:r w:rsidRPr="001C7A5D">
        <w:rPr>
          <w:rFonts w:eastAsia="Times New Roman" w:cs="Arial"/>
        </w:rPr>
        <w:t xml:space="preserve">     </w:t>
      </w:r>
    </w:p>
    <w:p w:rsidR="00D91AC2" w:rsidRPr="001C7A5D" w:rsidRDefault="00D91AC2" w:rsidP="00D91AC2">
      <w:pPr>
        <w:autoSpaceDE w:val="0"/>
        <w:autoSpaceDN w:val="0"/>
        <w:adjustRightInd w:val="0"/>
        <w:spacing w:after="0" w:line="240" w:lineRule="auto"/>
        <w:rPr>
          <w:rFonts w:eastAsia="Times New Roman" w:cs="Arial"/>
        </w:rPr>
      </w:pPr>
      <w:r w:rsidRPr="001C7A5D">
        <w:rPr>
          <w:rFonts w:eastAsia="Times New Roman" w:cs="Arial"/>
        </w:rPr>
        <w:t>Runners up</w:t>
      </w:r>
    </w:p>
    <w:p w:rsidR="00D91AC2" w:rsidRPr="001C7A5D" w:rsidRDefault="00D91AC2" w:rsidP="00D91AC2">
      <w:pPr>
        <w:autoSpaceDE w:val="0"/>
        <w:autoSpaceDN w:val="0"/>
        <w:adjustRightInd w:val="0"/>
        <w:spacing w:after="0" w:line="240" w:lineRule="auto"/>
        <w:rPr>
          <w:rFonts w:eastAsia="Times New Roman" w:cs="Arial"/>
        </w:rPr>
      </w:pPr>
      <w:r>
        <w:rPr>
          <w:rFonts w:eastAsia="Times New Roman" w:cs="Arial"/>
        </w:rPr>
        <w:t xml:space="preserve">Mosman Park, Jocelyn </w:t>
      </w:r>
      <w:proofErr w:type="spellStart"/>
      <w:r>
        <w:rPr>
          <w:rFonts w:eastAsia="Times New Roman" w:cs="Arial"/>
        </w:rPr>
        <w:t>Bollands</w:t>
      </w:r>
      <w:proofErr w:type="spellEnd"/>
      <w:r>
        <w:rPr>
          <w:rFonts w:eastAsia="Times New Roman" w:cs="Arial"/>
        </w:rPr>
        <w:t>, Helen Allan &amp; Helen English (107)</w:t>
      </w:r>
    </w:p>
    <w:p w:rsidR="00D91AC2" w:rsidRPr="001C7A5D" w:rsidRDefault="00D91AC2" w:rsidP="00D91AC2">
      <w:pPr>
        <w:autoSpaceDE w:val="0"/>
        <w:autoSpaceDN w:val="0"/>
        <w:adjustRightInd w:val="0"/>
        <w:spacing w:after="0" w:line="240" w:lineRule="auto"/>
        <w:rPr>
          <w:rFonts w:eastAsia="Times New Roman" w:cs="Arial"/>
        </w:rPr>
      </w:pPr>
    </w:p>
    <w:p w:rsidR="00D91AC2" w:rsidRPr="001C7A5D" w:rsidRDefault="00D91AC2" w:rsidP="00D91AC2">
      <w:pPr>
        <w:autoSpaceDE w:val="0"/>
        <w:autoSpaceDN w:val="0"/>
        <w:adjustRightInd w:val="0"/>
        <w:spacing w:after="0" w:line="240" w:lineRule="auto"/>
        <w:rPr>
          <w:rFonts w:eastAsia="Times New Roman" w:cs="Arial"/>
        </w:rPr>
      </w:pPr>
      <w:r w:rsidRPr="001C7A5D">
        <w:rPr>
          <w:rFonts w:eastAsia="Times New Roman" w:cs="Arial"/>
          <w:b/>
        </w:rPr>
        <w:t>Nett Winner:</w:t>
      </w:r>
      <w:r w:rsidRPr="001C7A5D">
        <w:rPr>
          <w:rFonts w:eastAsia="Times New Roman" w:cs="Arial"/>
        </w:rPr>
        <w:t xml:space="preserve"> </w:t>
      </w:r>
      <w:r>
        <w:rPr>
          <w:rFonts w:eastAsia="Times New Roman" w:cs="Arial"/>
        </w:rPr>
        <w:t xml:space="preserve">Jocelyn </w:t>
      </w:r>
      <w:proofErr w:type="spellStart"/>
      <w:r>
        <w:rPr>
          <w:rFonts w:eastAsia="Times New Roman" w:cs="Arial"/>
        </w:rPr>
        <w:t>Bollands</w:t>
      </w:r>
      <w:proofErr w:type="spellEnd"/>
      <w:r>
        <w:rPr>
          <w:rFonts w:eastAsia="Times New Roman" w:cs="Arial"/>
        </w:rPr>
        <w:t xml:space="preserve"> </w:t>
      </w:r>
      <w:r w:rsidRPr="001C7A5D">
        <w:rPr>
          <w:rFonts w:eastAsia="Times New Roman" w:cs="Arial"/>
        </w:rPr>
        <w:t>(</w:t>
      </w:r>
      <w:r>
        <w:rPr>
          <w:rFonts w:eastAsia="Times New Roman" w:cs="Arial"/>
        </w:rPr>
        <w:t>41</w:t>
      </w:r>
      <w:r w:rsidRPr="001C7A5D">
        <w:rPr>
          <w:rFonts w:eastAsia="Times New Roman" w:cs="Arial"/>
        </w:rPr>
        <w:t xml:space="preserve">pts)  </w:t>
      </w:r>
    </w:p>
    <w:p w:rsidR="00D91AC2" w:rsidRPr="001C7A5D" w:rsidRDefault="00D91AC2" w:rsidP="00D91AC2">
      <w:pPr>
        <w:autoSpaceDE w:val="0"/>
        <w:autoSpaceDN w:val="0"/>
        <w:adjustRightInd w:val="0"/>
        <w:spacing w:after="0" w:line="240" w:lineRule="auto"/>
        <w:rPr>
          <w:rFonts w:eastAsia="Times New Roman" w:cs="Arial"/>
        </w:rPr>
      </w:pPr>
      <w:r w:rsidRPr="00ED1117">
        <w:rPr>
          <w:rFonts w:eastAsia="Times New Roman" w:cs="Arial"/>
        </w:rPr>
        <w:t>Runner Up:</w:t>
      </w:r>
      <w:r w:rsidRPr="00ED1117">
        <w:rPr>
          <w:rFonts w:eastAsia="Times New Roman" w:cs="Arial"/>
          <w:color w:val="FF0000"/>
        </w:rPr>
        <w:t xml:space="preserve"> </w:t>
      </w:r>
      <w:r w:rsidRPr="00ED1117">
        <w:rPr>
          <w:rFonts w:eastAsia="Times New Roman" w:cs="Arial"/>
        </w:rPr>
        <w:t xml:space="preserve">Jill </w:t>
      </w:r>
      <w:proofErr w:type="spellStart"/>
      <w:r w:rsidRPr="00ED1117">
        <w:rPr>
          <w:rFonts w:eastAsia="Times New Roman" w:cs="Arial"/>
        </w:rPr>
        <w:t>Penter</w:t>
      </w:r>
      <w:proofErr w:type="spellEnd"/>
      <w:r w:rsidRPr="00ED1117">
        <w:rPr>
          <w:rFonts w:eastAsia="Times New Roman" w:cs="Arial"/>
        </w:rPr>
        <w:t xml:space="preserve"> (37 pts) from Andy Rigger &amp; </w:t>
      </w:r>
      <w:proofErr w:type="spellStart"/>
      <w:r w:rsidRPr="00ED1117">
        <w:rPr>
          <w:rFonts w:eastAsia="Times New Roman" w:cs="Arial"/>
        </w:rPr>
        <w:t>Jacki</w:t>
      </w:r>
      <w:proofErr w:type="spellEnd"/>
      <w:r w:rsidRPr="00ED1117">
        <w:rPr>
          <w:rFonts w:eastAsia="Times New Roman" w:cs="Arial"/>
        </w:rPr>
        <w:t xml:space="preserve"> Dickson (37 pts)</w:t>
      </w:r>
    </w:p>
    <w:p w:rsidR="00D91AC2" w:rsidRPr="001C7A5D" w:rsidRDefault="00D91AC2" w:rsidP="00D91AC2">
      <w:pPr>
        <w:autoSpaceDE w:val="0"/>
        <w:autoSpaceDN w:val="0"/>
        <w:adjustRightInd w:val="0"/>
        <w:spacing w:after="0" w:line="240" w:lineRule="auto"/>
        <w:rPr>
          <w:rFonts w:eastAsia="Times New Roman" w:cs="Arial"/>
        </w:rPr>
      </w:pPr>
      <w:r w:rsidRPr="001C7A5D">
        <w:rPr>
          <w:rFonts w:eastAsia="Times New Roman" w:cs="Arial"/>
        </w:rPr>
        <w:t xml:space="preserve"> </w:t>
      </w:r>
    </w:p>
    <w:p w:rsidR="00D91AC2" w:rsidRPr="001C7A5D" w:rsidRDefault="00D91AC2" w:rsidP="00D91AC2">
      <w:pPr>
        <w:autoSpaceDE w:val="0"/>
        <w:autoSpaceDN w:val="0"/>
        <w:adjustRightInd w:val="0"/>
        <w:spacing w:after="0" w:line="240" w:lineRule="auto"/>
        <w:rPr>
          <w:rFonts w:eastAsia="Times New Roman" w:cs="Arial"/>
          <w:highlight w:val="yellow"/>
        </w:rPr>
      </w:pPr>
      <w:r w:rsidRPr="001C7A5D">
        <w:rPr>
          <w:rFonts w:eastAsia="Times New Roman" w:cs="Arial"/>
          <w:b/>
        </w:rPr>
        <w:t>Gross Winner</w:t>
      </w:r>
      <w:r w:rsidRPr="00BF76CC">
        <w:rPr>
          <w:rFonts w:eastAsia="Times New Roman" w:cs="Arial"/>
          <w:b/>
        </w:rPr>
        <w:t>:</w:t>
      </w:r>
      <w:r w:rsidRPr="00BF76CC">
        <w:rPr>
          <w:rFonts w:eastAsia="Times New Roman" w:cs="Arial"/>
        </w:rPr>
        <w:t xml:space="preserve"> Leith Elliott</w:t>
      </w:r>
    </w:p>
    <w:p w:rsidR="00D91AC2" w:rsidRPr="001C7A5D" w:rsidRDefault="00D91AC2" w:rsidP="00D91AC2">
      <w:pPr>
        <w:autoSpaceDE w:val="0"/>
        <w:autoSpaceDN w:val="0"/>
        <w:adjustRightInd w:val="0"/>
        <w:spacing w:after="0" w:line="240" w:lineRule="auto"/>
        <w:rPr>
          <w:rFonts w:eastAsia="Times New Roman" w:cs="Arial"/>
        </w:rPr>
      </w:pPr>
    </w:p>
    <w:p w:rsidR="00D91AC2" w:rsidRPr="001C7A5D" w:rsidRDefault="00D91AC2" w:rsidP="00D91AC2">
      <w:pPr>
        <w:spacing w:before="60" w:after="0" w:line="240" w:lineRule="auto"/>
        <w:rPr>
          <w:rFonts w:eastAsia="Times New Roman" w:cs="Arial"/>
          <w:szCs w:val="24"/>
          <w:u w:val="single"/>
        </w:rPr>
      </w:pPr>
    </w:p>
    <w:p w:rsidR="00D91AC2" w:rsidRPr="001C7A5D" w:rsidRDefault="00D91AC2" w:rsidP="00D91AC2">
      <w:pPr>
        <w:spacing w:before="60" w:after="0" w:line="240" w:lineRule="auto"/>
        <w:rPr>
          <w:rFonts w:eastAsia="Times New Roman" w:cs="Arial"/>
          <w:b/>
          <w:szCs w:val="24"/>
          <w:u w:val="single"/>
        </w:rPr>
      </w:pPr>
      <w:r w:rsidRPr="001C7A5D">
        <w:rPr>
          <w:rFonts w:eastAsia="Times New Roman" w:cs="Arial"/>
          <w:b/>
          <w:szCs w:val="24"/>
          <w:u w:val="single"/>
        </w:rPr>
        <w:t>201</w:t>
      </w:r>
      <w:r>
        <w:rPr>
          <w:rFonts w:eastAsia="Times New Roman" w:cs="Arial"/>
          <w:b/>
          <w:szCs w:val="24"/>
          <w:u w:val="single"/>
        </w:rPr>
        <w:t>7</w:t>
      </w:r>
      <w:r w:rsidRPr="001C7A5D">
        <w:rPr>
          <w:rFonts w:eastAsia="Times New Roman" w:cs="Arial"/>
          <w:b/>
          <w:szCs w:val="24"/>
          <w:u w:val="single"/>
        </w:rPr>
        <w:t xml:space="preserve"> WABLGA Championships</w:t>
      </w:r>
    </w:p>
    <w:p w:rsidR="00D91AC2" w:rsidRPr="001C7A5D" w:rsidRDefault="00D91AC2" w:rsidP="00D91AC2">
      <w:pPr>
        <w:spacing w:before="60" w:after="0" w:line="240" w:lineRule="auto"/>
        <w:rPr>
          <w:rFonts w:eastAsia="Times New Roman" w:cs="Arial"/>
          <w:szCs w:val="24"/>
        </w:rPr>
      </w:pPr>
    </w:p>
    <w:p w:rsidR="00D91AC2" w:rsidRPr="001C7A5D" w:rsidRDefault="00D91AC2" w:rsidP="00D91AC2">
      <w:pPr>
        <w:spacing w:before="60" w:after="0" w:line="240" w:lineRule="auto"/>
        <w:rPr>
          <w:rFonts w:eastAsia="Times New Roman" w:cs="Arial"/>
          <w:szCs w:val="24"/>
        </w:rPr>
      </w:pPr>
      <w:r w:rsidRPr="001C7A5D">
        <w:rPr>
          <w:rFonts w:eastAsia="Times New Roman" w:cs="Arial"/>
          <w:szCs w:val="24"/>
        </w:rPr>
        <w:t xml:space="preserve">This year there were </w:t>
      </w:r>
      <w:r>
        <w:rPr>
          <w:rFonts w:eastAsia="Times New Roman" w:cs="Arial"/>
          <w:szCs w:val="24"/>
        </w:rPr>
        <w:t>71</w:t>
      </w:r>
      <w:r w:rsidRPr="001C7A5D">
        <w:rPr>
          <w:rFonts w:eastAsia="Times New Roman" w:cs="Arial"/>
          <w:szCs w:val="24"/>
        </w:rPr>
        <w:t xml:space="preserve"> nominations.  Nine of the eleven clubs were represented across the four divisions in the finals.   The host clubs were Pinjarra, </w:t>
      </w:r>
      <w:r>
        <w:rPr>
          <w:rFonts w:eastAsia="Times New Roman" w:cs="Arial"/>
          <w:szCs w:val="24"/>
        </w:rPr>
        <w:t xml:space="preserve">Bunbury and </w:t>
      </w:r>
      <w:r w:rsidRPr="001C7A5D">
        <w:rPr>
          <w:rFonts w:eastAsia="Times New Roman" w:cs="Arial"/>
          <w:szCs w:val="24"/>
        </w:rPr>
        <w:t>Mosman Park</w:t>
      </w:r>
      <w:r>
        <w:rPr>
          <w:rFonts w:eastAsia="Times New Roman" w:cs="Arial"/>
          <w:szCs w:val="24"/>
        </w:rPr>
        <w:t>.</w:t>
      </w:r>
      <w:r w:rsidRPr="001C7A5D">
        <w:rPr>
          <w:rFonts w:eastAsia="Times New Roman" w:cs="Arial"/>
          <w:szCs w:val="24"/>
        </w:rPr>
        <w:t xml:space="preserve">  I would like to thank those clubs for their hospitality.  I also thank </w:t>
      </w:r>
      <w:r>
        <w:rPr>
          <w:rFonts w:eastAsia="Times New Roman" w:cs="Arial"/>
          <w:szCs w:val="24"/>
        </w:rPr>
        <w:t xml:space="preserve">Julie </w:t>
      </w:r>
      <w:proofErr w:type="spellStart"/>
      <w:r>
        <w:rPr>
          <w:rFonts w:eastAsia="Times New Roman" w:cs="Arial"/>
          <w:szCs w:val="24"/>
        </w:rPr>
        <w:t>Leppe</w:t>
      </w:r>
      <w:proofErr w:type="spellEnd"/>
      <w:r w:rsidRPr="001C7A5D">
        <w:rPr>
          <w:rFonts w:eastAsia="Times New Roman" w:cs="Arial"/>
          <w:szCs w:val="24"/>
        </w:rPr>
        <w:t xml:space="preserve"> (Golf</w:t>
      </w:r>
      <w:r>
        <w:rPr>
          <w:rFonts w:eastAsia="Times New Roman" w:cs="Arial"/>
          <w:szCs w:val="24"/>
        </w:rPr>
        <w:t xml:space="preserve"> </w:t>
      </w:r>
      <w:r w:rsidRPr="001C7A5D">
        <w:rPr>
          <w:rFonts w:eastAsia="Times New Roman" w:cs="Arial"/>
          <w:szCs w:val="24"/>
        </w:rPr>
        <w:t>WA representative) for being the roaming rules official at the finals.</w:t>
      </w:r>
    </w:p>
    <w:p w:rsidR="00D91AC2" w:rsidRPr="001C7A5D" w:rsidRDefault="00D91AC2" w:rsidP="00D91AC2">
      <w:pPr>
        <w:spacing w:before="60" w:after="0" w:line="240" w:lineRule="auto"/>
        <w:rPr>
          <w:rFonts w:eastAsia="Times New Roman" w:cs="Arial"/>
          <w:szCs w:val="24"/>
        </w:rPr>
      </w:pPr>
      <w:r w:rsidRPr="001C7A5D">
        <w:rPr>
          <w:rFonts w:eastAsia="Times New Roman" w:cs="Arial"/>
          <w:szCs w:val="24"/>
        </w:rPr>
        <w:t>The results of the championship were as follows:</w:t>
      </w:r>
    </w:p>
    <w:p w:rsidR="00D91AC2" w:rsidRPr="001C7A5D" w:rsidRDefault="00D91AC2" w:rsidP="00D91AC2">
      <w:pPr>
        <w:spacing w:after="0" w:line="240" w:lineRule="auto"/>
        <w:rPr>
          <w:rFonts w:eastAsia="Times New Roman" w:cs="Arial"/>
          <w:b/>
          <w:sz w:val="24"/>
          <w:szCs w:val="24"/>
        </w:rPr>
      </w:pPr>
    </w:p>
    <w:tbl>
      <w:tblPr>
        <w:tblW w:w="10070" w:type="dxa"/>
        <w:tblInd w:w="93" w:type="dxa"/>
        <w:tblLook w:val="04A0" w:firstRow="1" w:lastRow="0" w:firstColumn="1" w:lastColumn="0" w:noHBand="0" w:noVBand="1"/>
      </w:tblPr>
      <w:tblGrid>
        <w:gridCol w:w="960"/>
        <w:gridCol w:w="2080"/>
        <w:gridCol w:w="1440"/>
        <w:gridCol w:w="960"/>
        <w:gridCol w:w="2230"/>
        <w:gridCol w:w="1440"/>
        <w:gridCol w:w="960"/>
      </w:tblGrid>
      <w:tr w:rsidR="00D91AC2" w:rsidRPr="001C7A5D" w:rsidTr="005C70B4">
        <w:trPr>
          <w:trHeight w:val="255"/>
        </w:trPr>
        <w:tc>
          <w:tcPr>
            <w:tcW w:w="960" w:type="dxa"/>
            <w:tcBorders>
              <w:top w:val="nil"/>
              <w:left w:val="nil"/>
              <w:bottom w:val="nil"/>
              <w:right w:val="nil"/>
            </w:tcBorders>
            <w:shd w:val="clear" w:color="auto" w:fill="auto"/>
            <w:noWrap/>
            <w:vAlign w:val="bottom"/>
            <w:hideMark/>
          </w:tcPr>
          <w:p w:rsidR="00D91AC2" w:rsidRPr="001C7A5D" w:rsidRDefault="00D91AC2" w:rsidP="005C70B4">
            <w:pPr>
              <w:spacing w:after="0" w:line="240" w:lineRule="auto"/>
              <w:rPr>
                <w:rFonts w:eastAsia="Times New Roman" w:cs="Arial"/>
                <w:sz w:val="20"/>
              </w:rPr>
            </w:pP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1AC2" w:rsidRPr="001C7A5D" w:rsidRDefault="00D91AC2" w:rsidP="005C70B4">
            <w:pPr>
              <w:spacing w:after="0" w:line="240" w:lineRule="auto"/>
              <w:rPr>
                <w:rFonts w:eastAsia="Times New Roman" w:cs="Arial"/>
                <w:sz w:val="20"/>
              </w:rPr>
            </w:pPr>
            <w:r w:rsidRPr="001C7A5D">
              <w:rPr>
                <w:rFonts w:eastAsia="Times New Roman" w:cs="Arial"/>
                <w:sz w:val="20"/>
              </w:rPr>
              <w:t>NAME</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D91AC2" w:rsidRPr="001C7A5D" w:rsidRDefault="00D91AC2" w:rsidP="005C70B4">
            <w:pPr>
              <w:spacing w:after="0" w:line="240" w:lineRule="auto"/>
              <w:rPr>
                <w:rFonts w:eastAsia="Times New Roman" w:cs="Arial"/>
                <w:sz w:val="20"/>
              </w:rPr>
            </w:pPr>
            <w:r w:rsidRPr="001C7A5D">
              <w:rPr>
                <w:rFonts w:eastAsia="Times New Roman" w:cs="Arial"/>
                <w:sz w:val="20"/>
              </w:rPr>
              <w:t>CLUB</w:t>
            </w:r>
          </w:p>
        </w:tc>
        <w:tc>
          <w:tcPr>
            <w:tcW w:w="960" w:type="dxa"/>
            <w:tcBorders>
              <w:top w:val="nil"/>
              <w:left w:val="nil"/>
              <w:bottom w:val="nil"/>
              <w:right w:val="nil"/>
            </w:tcBorders>
            <w:shd w:val="clear" w:color="auto" w:fill="auto"/>
            <w:noWrap/>
            <w:vAlign w:val="bottom"/>
            <w:hideMark/>
          </w:tcPr>
          <w:p w:rsidR="00D91AC2" w:rsidRPr="001C7A5D" w:rsidRDefault="00D91AC2" w:rsidP="005C70B4">
            <w:pPr>
              <w:spacing w:after="0" w:line="240" w:lineRule="auto"/>
              <w:jc w:val="center"/>
              <w:rPr>
                <w:rFonts w:eastAsia="Times New Roman" w:cs="Arial"/>
                <w:sz w:val="20"/>
              </w:rPr>
            </w:pPr>
          </w:p>
        </w:tc>
        <w:tc>
          <w:tcPr>
            <w:tcW w:w="2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1AC2" w:rsidRPr="001C7A5D" w:rsidRDefault="00D91AC2" w:rsidP="005C70B4">
            <w:pPr>
              <w:spacing w:after="0" w:line="240" w:lineRule="auto"/>
              <w:rPr>
                <w:rFonts w:eastAsia="Times New Roman" w:cs="Arial"/>
                <w:sz w:val="20"/>
              </w:rPr>
            </w:pPr>
            <w:r w:rsidRPr="001C7A5D">
              <w:rPr>
                <w:rFonts w:eastAsia="Times New Roman" w:cs="Arial"/>
                <w:sz w:val="20"/>
              </w:rPr>
              <w:t>NAME</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D91AC2" w:rsidRPr="001C7A5D" w:rsidRDefault="00D91AC2" w:rsidP="005C70B4">
            <w:pPr>
              <w:spacing w:after="0" w:line="240" w:lineRule="auto"/>
              <w:rPr>
                <w:rFonts w:eastAsia="Times New Roman" w:cs="Arial"/>
                <w:sz w:val="20"/>
              </w:rPr>
            </w:pPr>
            <w:r w:rsidRPr="001C7A5D">
              <w:rPr>
                <w:rFonts w:eastAsia="Times New Roman" w:cs="Arial"/>
                <w:sz w:val="20"/>
              </w:rPr>
              <w:t>CLUB</w:t>
            </w:r>
          </w:p>
        </w:tc>
        <w:tc>
          <w:tcPr>
            <w:tcW w:w="960" w:type="dxa"/>
            <w:tcBorders>
              <w:top w:val="nil"/>
              <w:left w:val="nil"/>
              <w:bottom w:val="nil"/>
              <w:right w:val="nil"/>
            </w:tcBorders>
            <w:shd w:val="clear" w:color="auto" w:fill="auto"/>
            <w:noWrap/>
            <w:vAlign w:val="bottom"/>
            <w:hideMark/>
          </w:tcPr>
          <w:p w:rsidR="00D91AC2" w:rsidRPr="001C7A5D" w:rsidRDefault="00D91AC2" w:rsidP="005C70B4">
            <w:pPr>
              <w:spacing w:after="0" w:line="240" w:lineRule="auto"/>
              <w:jc w:val="center"/>
              <w:rPr>
                <w:rFonts w:eastAsia="Times New Roman" w:cs="Arial"/>
                <w:b/>
                <w:bCs/>
                <w:sz w:val="20"/>
              </w:rPr>
            </w:pPr>
          </w:p>
        </w:tc>
      </w:tr>
      <w:tr w:rsidR="00D91AC2" w:rsidRPr="001C7A5D" w:rsidTr="005C70B4">
        <w:trPr>
          <w:trHeight w:val="255"/>
        </w:trPr>
        <w:tc>
          <w:tcPr>
            <w:tcW w:w="960" w:type="dxa"/>
            <w:tcBorders>
              <w:top w:val="nil"/>
              <w:left w:val="nil"/>
              <w:bottom w:val="nil"/>
              <w:right w:val="nil"/>
            </w:tcBorders>
            <w:shd w:val="clear" w:color="auto" w:fill="auto"/>
            <w:noWrap/>
            <w:vAlign w:val="bottom"/>
            <w:hideMark/>
          </w:tcPr>
          <w:p w:rsidR="00D91AC2" w:rsidRPr="001C7A5D" w:rsidRDefault="00D91AC2" w:rsidP="005C70B4">
            <w:pPr>
              <w:spacing w:after="0" w:line="240" w:lineRule="auto"/>
              <w:rPr>
                <w:rFonts w:eastAsia="Times New Roman" w:cs="Arial"/>
                <w:b/>
                <w:bCs/>
                <w:sz w:val="20"/>
              </w:rPr>
            </w:pPr>
            <w:r w:rsidRPr="001C7A5D">
              <w:rPr>
                <w:rFonts w:eastAsia="Times New Roman" w:cs="Arial"/>
                <w:b/>
                <w:bCs/>
                <w:sz w:val="20"/>
              </w:rPr>
              <w:t>DIV 1</w:t>
            </w:r>
          </w:p>
        </w:tc>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D91AC2" w:rsidRPr="001C7A5D" w:rsidRDefault="00D91AC2" w:rsidP="005C70B4">
            <w:pPr>
              <w:spacing w:after="0" w:line="240" w:lineRule="auto"/>
              <w:rPr>
                <w:rFonts w:eastAsia="Times New Roman" w:cs="Arial"/>
                <w:sz w:val="20"/>
              </w:rPr>
            </w:pPr>
            <w:r>
              <w:rPr>
                <w:rFonts w:eastAsia="Times New Roman" w:cs="Arial"/>
                <w:sz w:val="20"/>
              </w:rPr>
              <w:t>Charlotte Hall</w:t>
            </w:r>
          </w:p>
        </w:tc>
        <w:tc>
          <w:tcPr>
            <w:tcW w:w="1440" w:type="dxa"/>
            <w:tcBorders>
              <w:top w:val="nil"/>
              <w:left w:val="nil"/>
              <w:bottom w:val="single" w:sz="4" w:space="0" w:color="auto"/>
              <w:right w:val="single" w:sz="4" w:space="0" w:color="auto"/>
            </w:tcBorders>
            <w:shd w:val="clear" w:color="000000" w:fill="FFFFFF"/>
            <w:noWrap/>
            <w:vAlign w:val="bottom"/>
            <w:hideMark/>
          </w:tcPr>
          <w:p w:rsidR="00D91AC2" w:rsidRPr="001C7A5D" w:rsidRDefault="00D91AC2" w:rsidP="005C70B4">
            <w:pPr>
              <w:spacing w:after="0" w:line="240" w:lineRule="auto"/>
              <w:rPr>
                <w:rFonts w:eastAsia="Times New Roman" w:cs="Arial"/>
                <w:sz w:val="20"/>
              </w:rPr>
            </w:pPr>
            <w:r>
              <w:rPr>
                <w:rFonts w:eastAsia="Times New Roman" w:cs="Arial"/>
                <w:sz w:val="20"/>
              </w:rPr>
              <w:t>GGC</w:t>
            </w:r>
          </w:p>
        </w:tc>
        <w:tc>
          <w:tcPr>
            <w:tcW w:w="960" w:type="dxa"/>
            <w:tcBorders>
              <w:top w:val="nil"/>
              <w:left w:val="nil"/>
              <w:bottom w:val="nil"/>
              <w:right w:val="nil"/>
            </w:tcBorders>
            <w:shd w:val="clear" w:color="auto" w:fill="auto"/>
            <w:noWrap/>
            <w:vAlign w:val="bottom"/>
            <w:hideMark/>
          </w:tcPr>
          <w:p w:rsidR="00D91AC2" w:rsidRPr="001C7A5D" w:rsidRDefault="00D91AC2" w:rsidP="005C70B4">
            <w:pPr>
              <w:spacing w:after="0" w:line="240" w:lineRule="auto"/>
              <w:jc w:val="center"/>
              <w:rPr>
                <w:rFonts w:eastAsia="Times New Roman" w:cs="Arial"/>
                <w:sz w:val="20"/>
              </w:rPr>
            </w:pPr>
            <w:proofErr w:type="spellStart"/>
            <w:r w:rsidRPr="001C7A5D">
              <w:rPr>
                <w:rFonts w:eastAsia="Times New Roman" w:cs="Arial"/>
                <w:sz w:val="20"/>
              </w:rPr>
              <w:t>def</w:t>
            </w:r>
            <w:proofErr w:type="spellEnd"/>
          </w:p>
        </w:tc>
        <w:tc>
          <w:tcPr>
            <w:tcW w:w="2230" w:type="dxa"/>
            <w:tcBorders>
              <w:top w:val="nil"/>
              <w:left w:val="single" w:sz="4" w:space="0" w:color="auto"/>
              <w:bottom w:val="single" w:sz="4" w:space="0" w:color="auto"/>
              <w:right w:val="single" w:sz="4" w:space="0" w:color="auto"/>
            </w:tcBorders>
            <w:shd w:val="clear" w:color="000000" w:fill="FFFFFF"/>
            <w:noWrap/>
            <w:vAlign w:val="bottom"/>
            <w:hideMark/>
          </w:tcPr>
          <w:p w:rsidR="00D91AC2" w:rsidRPr="001C7A5D" w:rsidRDefault="00D91AC2" w:rsidP="005C70B4">
            <w:pPr>
              <w:spacing w:after="0" w:line="240" w:lineRule="auto"/>
              <w:rPr>
                <w:rFonts w:eastAsia="Times New Roman" w:cs="Arial"/>
                <w:sz w:val="20"/>
              </w:rPr>
            </w:pPr>
            <w:r>
              <w:rPr>
                <w:rFonts w:eastAsia="Times New Roman" w:cs="Arial"/>
                <w:sz w:val="20"/>
              </w:rPr>
              <w:t>Donna Parsons</w:t>
            </w:r>
          </w:p>
        </w:tc>
        <w:tc>
          <w:tcPr>
            <w:tcW w:w="1440" w:type="dxa"/>
            <w:tcBorders>
              <w:top w:val="nil"/>
              <w:left w:val="nil"/>
              <w:bottom w:val="single" w:sz="4" w:space="0" w:color="auto"/>
              <w:right w:val="single" w:sz="4" w:space="0" w:color="auto"/>
            </w:tcBorders>
            <w:shd w:val="clear" w:color="auto" w:fill="auto"/>
            <w:noWrap/>
            <w:vAlign w:val="bottom"/>
            <w:hideMark/>
          </w:tcPr>
          <w:p w:rsidR="00D91AC2" w:rsidRPr="001C7A5D" w:rsidRDefault="00D91AC2" w:rsidP="005C70B4">
            <w:pPr>
              <w:spacing w:after="0" w:line="240" w:lineRule="auto"/>
              <w:ind w:left="184" w:hanging="184"/>
              <w:rPr>
                <w:rFonts w:eastAsia="Times New Roman" w:cs="Arial"/>
                <w:sz w:val="20"/>
              </w:rPr>
            </w:pPr>
            <w:r w:rsidRPr="001C7A5D">
              <w:rPr>
                <w:rFonts w:eastAsia="Times New Roman" w:cs="Arial"/>
                <w:sz w:val="20"/>
              </w:rPr>
              <w:t>M</w:t>
            </w:r>
            <w:r>
              <w:rPr>
                <w:rFonts w:eastAsia="Times New Roman" w:cs="Arial"/>
                <w:sz w:val="20"/>
              </w:rPr>
              <w:t>osman Pk</w:t>
            </w:r>
          </w:p>
        </w:tc>
        <w:tc>
          <w:tcPr>
            <w:tcW w:w="960" w:type="dxa"/>
            <w:tcBorders>
              <w:top w:val="nil"/>
              <w:left w:val="nil"/>
              <w:bottom w:val="nil"/>
              <w:right w:val="nil"/>
            </w:tcBorders>
            <w:shd w:val="clear" w:color="auto" w:fill="auto"/>
            <w:noWrap/>
            <w:vAlign w:val="bottom"/>
            <w:hideMark/>
          </w:tcPr>
          <w:p w:rsidR="00D91AC2" w:rsidRPr="00E13E42" w:rsidRDefault="00D91AC2" w:rsidP="005C70B4">
            <w:pPr>
              <w:spacing w:after="0" w:line="240" w:lineRule="auto"/>
              <w:jc w:val="center"/>
              <w:rPr>
                <w:rFonts w:eastAsia="Times New Roman" w:cs="Arial"/>
                <w:sz w:val="20"/>
                <w:highlight w:val="yellow"/>
              </w:rPr>
            </w:pPr>
          </w:p>
        </w:tc>
      </w:tr>
      <w:tr w:rsidR="00D91AC2" w:rsidRPr="001C7A5D" w:rsidTr="005C70B4">
        <w:trPr>
          <w:trHeight w:val="255"/>
        </w:trPr>
        <w:tc>
          <w:tcPr>
            <w:tcW w:w="960" w:type="dxa"/>
            <w:tcBorders>
              <w:top w:val="nil"/>
              <w:left w:val="nil"/>
              <w:bottom w:val="nil"/>
              <w:right w:val="nil"/>
            </w:tcBorders>
            <w:shd w:val="clear" w:color="auto" w:fill="auto"/>
            <w:noWrap/>
            <w:vAlign w:val="bottom"/>
            <w:hideMark/>
          </w:tcPr>
          <w:p w:rsidR="00D91AC2" w:rsidRPr="001C7A5D" w:rsidRDefault="00D91AC2" w:rsidP="005C70B4">
            <w:pPr>
              <w:spacing w:after="0" w:line="240" w:lineRule="auto"/>
              <w:rPr>
                <w:rFonts w:eastAsia="Times New Roman" w:cs="Arial"/>
                <w:b/>
                <w:bCs/>
                <w:sz w:val="20"/>
              </w:rPr>
            </w:pPr>
            <w:r w:rsidRPr="001C7A5D">
              <w:rPr>
                <w:rFonts w:eastAsia="Times New Roman" w:cs="Arial"/>
                <w:b/>
                <w:bCs/>
                <w:sz w:val="20"/>
              </w:rPr>
              <w:t>DIV 2</w:t>
            </w:r>
          </w:p>
        </w:tc>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D91AC2" w:rsidRPr="001C7A5D" w:rsidRDefault="00D91AC2" w:rsidP="005C70B4">
            <w:pPr>
              <w:spacing w:after="0" w:line="240" w:lineRule="auto"/>
              <w:rPr>
                <w:rFonts w:eastAsia="Times New Roman" w:cs="Arial"/>
                <w:sz w:val="20"/>
              </w:rPr>
            </w:pPr>
            <w:r>
              <w:rPr>
                <w:rFonts w:eastAsia="Times New Roman" w:cs="Arial"/>
                <w:sz w:val="20"/>
              </w:rPr>
              <w:t xml:space="preserve">Stacey </w:t>
            </w:r>
            <w:proofErr w:type="spellStart"/>
            <w:r>
              <w:rPr>
                <w:rFonts w:eastAsia="Times New Roman" w:cs="Arial"/>
                <w:sz w:val="20"/>
              </w:rPr>
              <w:t>Dhu</w:t>
            </w:r>
            <w:proofErr w:type="spellEnd"/>
          </w:p>
        </w:tc>
        <w:tc>
          <w:tcPr>
            <w:tcW w:w="1440" w:type="dxa"/>
            <w:tcBorders>
              <w:top w:val="nil"/>
              <w:left w:val="nil"/>
              <w:bottom w:val="single" w:sz="4" w:space="0" w:color="auto"/>
              <w:right w:val="single" w:sz="4" w:space="0" w:color="auto"/>
            </w:tcBorders>
            <w:shd w:val="clear" w:color="000000" w:fill="FFFFFF"/>
            <w:noWrap/>
            <w:vAlign w:val="bottom"/>
            <w:hideMark/>
          </w:tcPr>
          <w:p w:rsidR="00D91AC2" w:rsidRPr="001C7A5D" w:rsidRDefault="00D91AC2" w:rsidP="005C70B4">
            <w:pPr>
              <w:spacing w:after="0" w:line="240" w:lineRule="auto"/>
              <w:rPr>
                <w:rFonts w:eastAsia="Times New Roman" w:cs="Arial"/>
                <w:sz w:val="20"/>
              </w:rPr>
            </w:pPr>
            <w:r>
              <w:rPr>
                <w:rFonts w:eastAsia="Times New Roman" w:cs="Arial"/>
                <w:sz w:val="20"/>
              </w:rPr>
              <w:t>Pinjarra</w:t>
            </w:r>
          </w:p>
        </w:tc>
        <w:tc>
          <w:tcPr>
            <w:tcW w:w="960" w:type="dxa"/>
            <w:tcBorders>
              <w:top w:val="nil"/>
              <w:left w:val="nil"/>
              <w:bottom w:val="nil"/>
              <w:right w:val="nil"/>
            </w:tcBorders>
            <w:shd w:val="clear" w:color="auto" w:fill="auto"/>
            <w:noWrap/>
            <w:vAlign w:val="bottom"/>
            <w:hideMark/>
          </w:tcPr>
          <w:p w:rsidR="00D91AC2" w:rsidRPr="001C7A5D" w:rsidRDefault="00D91AC2" w:rsidP="005C70B4">
            <w:pPr>
              <w:spacing w:after="0" w:line="240" w:lineRule="auto"/>
              <w:jc w:val="center"/>
              <w:rPr>
                <w:rFonts w:eastAsia="Times New Roman" w:cs="Arial"/>
                <w:sz w:val="20"/>
              </w:rPr>
            </w:pPr>
            <w:proofErr w:type="spellStart"/>
            <w:r w:rsidRPr="001C7A5D">
              <w:rPr>
                <w:rFonts w:eastAsia="Times New Roman" w:cs="Arial"/>
                <w:sz w:val="20"/>
              </w:rPr>
              <w:t>def</w:t>
            </w:r>
            <w:proofErr w:type="spellEnd"/>
          </w:p>
        </w:tc>
        <w:tc>
          <w:tcPr>
            <w:tcW w:w="2230" w:type="dxa"/>
            <w:tcBorders>
              <w:top w:val="nil"/>
              <w:left w:val="single" w:sz="4" w:space="0" w:color="auto"/>
              <w:bottom w:val="single" w:sz="4" w:space="0" w:color="auto"/>
              <w:right w:val="single" w:sz="4" w:space="0" w:color="auto"/>
            </w:tcBorders>
            <w:shd w:val="clear" w:color="auto" w:fill="auto"/>
            <w:noWrap/>
            <w:vAlign w:val="bottom"/>
            <w:hideMark/>
          </w:tcPr>
          <w:p w:rsidR="00D91AC2" w:rsidRPr="001C7A5D" w:rsidRDefault="00D91AC2" w:rsidP="005C70B4">
            <w:pPr>
              <w:spacing w:after="0" w:line="240" w:lineRule="auto"/>
              <w:rPr>
                <w:rFonts w:eastAsia="Times New Roman" w:cs="Arial"/>
                <w:sz w:val="20"/>
              </w:rPr>
            </w:pPr>
            <w:r>
              <w:rPr>
                <w:rFonts w:eastAsia="Times New Roman" w:cs="Arial"/>
                <w:sz w:val="20"/>
              </w:rPr>
              <w:t>Veronica Barker</w:t>
            </w:r>
          </w:p>
        </w:tc>
        <w:tc>
          <w:tcPr>
            <w:tcW w:w="1440" w:type="dxa"/>
            <w:tcBorders>
              <w:top w:val="nil"/>
              <w:left w:val="nil"/>
              <w:bottom w:val="single" w:sz="4" w:space="0" w:color="auto"/>
              <w:right w:val="single" w:sz="4" w:space="0" w:color="auto"/>
            </w:tcBorders>
            <w:shd w:val="clear" w:color="000000" w:fill="FFFFFF"/>
            <w:noWrap/>
            <w:vAlign w:val="bottom"/>
            <w:hideMark/>
          </w:tcPr>
          <w:p w:rsidR="00D91AC2" w:rsidRPr="001C7A5D" w:rsidRDefault="00D91AC2" w:rsidP="005C70B4">
            <w:pPr>
              <w:spacing w:after="0" w:line="240" w:lineRule="auto"/>
              <w:rPr>
                <w:rFonts w:eastAsia="Times New Roman" w:cs="Arial"/>
                <w:sz w:val="20"/>
              </w:rPr>
            </w:pPr>
            <w:r>
              <w:rPr>
                <w:rFonts w:eastAsia="Times New Roman" w:cs="Arial"/>
                <w:sz w:val="20"/>
              </w:rPr>
              <w:t>WAGC</w:t>
            </w:r>
          </w:p>
        </w:tc>
        <w:tc>
          <w:tcPr>
            <w:tcW w:w="960" w:type="dxa"/>
            <w:tcBorders>
              <w:top w:val="nil"/>
              <w:left w:val="nil"/>
              <w:bottom w:val="nil"/>
              <w:right w:val="nil"/>
            </w:tcBorders>
            <w:shd w:val="clear" w:color="auto" w:fill="auto"/>
            <w:noWrap/>
            <w:vAlign w:val="bottom"/>
            <w:hideMark/>
          </w:tcPr>
          <w:p w:rsidR="00D91AC2" w:rsidRPr="00E13E42" w:rsidRDefault="00D91AC2" w:rsidP="005C70B4">
            <w:pPr>
              <w:spacing w:after="0" w:line="240" w:lineRule="auto"/>
              <w:jc w:val="center"/>
              <w:rPr>
                <w:rFonts w:eastAsia="Times New Roman" w:cs="Arial"/>
                <w:sz w:val="20"/>
                <w:highlight w:val="yellow"/>
              </w:rPr>
            </w:pPr>
          </w:p>
        </w:tc>
      </w:tr>
      <w:tr w:rsidR="00D91AC2" w:rsidRPr="001C7A5D" w:rsidTr="005C70B4">
        <w:trPr>
          <w:trHeight w:val="255"/>
        </w:trPr>
        <w:tc>
          <w:tcPr>
            <w:tcW w:w="960" w:type="dxa"/>
            <w:tcBorders>
              <w:top w:val="nil"/>
              <w:left w:val="nil"/>
              <w:bottom w:val="nil"/>
              <w:right w:val="nil"/>
            </w:tcBorders>
            <w:shd w:val="clear" w:color="auto" w:fill="auto"/>
            <w:noWrap/>
            <w:vAlign w:val="bottom"/>
            <w:hideMark/>
          </w:tcPr>
          <w:p w:rsidR="00D91AC2" w:rsidRPr="001C7A5D" w:rsidRDefault="00D91AC2" w:rsidP="005C70B4">
            <w:pPr>
              <w:spacing w:after="0" w:line="240" w:lineRule="auto"/>
              <w:rPr>
                <w:rFonts w:eastAsia="Times New Roman" w:cs="Arial"/>
                <w:b/>
                <w:bCs/>
                <w:sz w:val="20"/>
              </w:rPr>
            </w:pPr>
            <w:r w:rsidRPr="001C7A5D">
              <w:rPr>
                <w:rFonts w:eastAsia="Times New Roman" w:cs="Arial"/>
                <w:b/>
                <w:bCs/>
                <w:sz w:val="20"/>
              </w:rPr>
              <w:t>DIV 3</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D91AC2" w:rsidRPr="001C7A5D" w:rsidRDefault="00D91AC2" w:rsidP="005C70B4">
            <w:pPr>
              <w:spacing w:after="0" w:line="240" w:lineRule="auto"/>
              <w:rPr>
                <w:rFonts w:eastAsia="Times New Roman" w:cs="Arial"/>
                <w:sz w:val="20"/>
              </w:rPr>
            </w:pPr>
            <w:r>
              <w:rPr>
                <w:rFonts w:eastAsia="Times New Roman" w:cs="Arial"/>
                <w:sz w:val="20"/>
              </w:rPr>
              <w:t>Helen Eagan</w:t>
            </w:r>
          </w:p>
        </w:tc>
        <w:tc>
          <w:tcPr>
            <w:tcW w:w="1440" w:type="dxa"/>
            <w:tcBorders>
              <w:top w:val="nil"/>
              <w:left w:val="nil"/>
              <w:bottom w:val="single" w:sz="4" w:space="0" w:color="auto"/>
              <w:right w:val="single" w:sz="4" w:space="0" w:color="auto"/>
            </w:tcBorders>
            <w:shd w:val="clear" w:color="000000" w:fill="FFFFFF"/>
            <w:noWrap/>
            <w:vAlign w:val="bottom"/>
            <w:hideMark/>
          </w:tcPr>
          <w:p w:rsidR="00D91AC2" w:rsidRPr="001C7A5D" w:rsidRDefault="00D91AC2" w:rsidP="005C70B4">
            <w:pPr>
              <w:spacing w:after="0" w:line="240" w:lineRule="auto"/>
              <w:rPr>
                <w:rFonts w:eastAsia="Times New Roman" w:cs="Arial"/>
                <w:sz w:val="20"/>
              </w:rPr>
            </w:pPr>
            <w:r>
              <w:rPr>
                <w:rFonts w:eastAsia="Times New Roman" w:cs="Arial"/>
                <w:sz w:val="20"/>
              </w:rPr>
              <w:t>WAGC</w:t>
            </w:r>
          </w:p>
        </w:tc>
        <w:tc>
          <w:tcPr>
            <w:tcW w:w="960" w:type="dxa"/>
            <w:tcBorders>
              <w:top w:val="nil"/>
              <w:left w:val="nil"/>
              <w:bottom w:val="nil"/>
              <w:right w:val="nil"/>
            </w:tcBorders>
            <w:shd w:val="clear" w:color="auto" w:fill="auto"/>
            <w:noWrap/>
            <w:vAlign w:val="bottom"/>
            <w:hideMark/>
          </w:tcPr>
          <w:p w:rsidR="00D91AC2" w:rsidRPr="001C7A5D" w:rsidRDefault="00D91AC2" w:rsidP="005C70B4">
            <w:pPr>
              <w:spacing w:after="0" w:line="240" w:lineRule="auto"/>
              <w:jc w:val="center"/>
              <w:rPr>
                <w:rFonts w:eastAsia="Times New Roman" w:cs="Arial"/>
                <w:sz w:val="20"/>
              </w:rPr>
            </w:pPr>
            <w:r w:rsidRPr="001C7A5D">
              <w:rPr>
                <w:rFonts w:eastAsia="Times New Roman" w:cs="Arial"/>
                <w:sz w:val="20"/>
              </w:rPr>
              <w:t>lost to</w:t>
            </w:r>
          </w:p>
        </w:tc>
        <w:tc>
          <w:tcPr>
            <w:tcW w:w="2230" w:type="dxa"/>
            <w:tcBorders>
              <w:top w:val="nil"/>
              <w:left w:val="single" w:sz="4" w:space="0" w:color="auto"/>
              <w:bottom w:val="single" w:sz="4" w:space="0" w:color="auto"/>
              <w:right w:val="single" w:sz="4" w:space="0" w:color="auto"/>
            </w:tcBorders>
            <w:shd w:val="clear" w:color="000000" w:fill="FFFFFF"/>
            <w:noWrap/>
            <w:vAlign w:val="bottom"/>
            <w:hideMark/>
          </w:tcPr>
          <w:p w:rsidR="00D91AC2" w:rsidRPr="001C7A5D" w:rsidRDefault="00D91AC2" w:rsidP="005C70B4">
            <w:pPr>
              <w:spacing w:after="0" w:line="240" w:lineRule="auto"/>
              <w:rPr>
                <w:rFonts w:eastAsia="Times New Roman" w:cs="Arial"/>
                <w:sz w:val="20"/>
              </w:rPr>
            </w:pPr>
            <w:r>
              <w:rPr>
                <w:rFonts w:eastAsia="Times New Roman" w:cs="Arial"/>
                <w:sz w:val="20"/>
              </w:rPr>
              <w:t>Karen Martin</w:t>
            </w:r>
          </w:p>
        </w:tc>
        <w:tc>
          <w:tcPr>
            <w:tcW w:w="1440" w:type="dxa"/>
            <w:tcBorders>
              <w:top w:val="nil"/>
              <w:left w:val="nil"/>
              <w:bottom w:val="single" w:sz="4" w:space="0" w:color="auto"/>
              <w:right w:val="single" w:sz="4" w:space="0" w:color="auto"/>
            </w:tcBorders>
            <w:shd w:val="clear" w:color="000000" w:fill="FFFFFF"/>
            <w:noWrap/>
            <w:vAlign w:val="bottom"/>
            <w:hideMark/>
          </w:tcPr>
          <w:p w:rsidR="00D91AC2" w:rsidRPr="001C7A5D" w:rsidRDefault="00D91AC2" w:rsidP="005C70B4">
            <w:pPr>
              <w:spacing w:after="0" w:line="240" w:lineRule="auto"/>
              <w:rPr>
                <w:rFonts w:eastAsia="Times New Roman" w:cs="Arial"/>
                <w:sz w:val="20"/>
              </w:rPr>
            </w:pPr>
            <w:r>
              <w:rPr>
                <w:rFonts w:eastAsia="Times New Roman" w:cs="Arial"/>
                <w:sz w:val="20"/>
              </w:rPr>
              <w:t>Pinjarra</w:t>
            </w:r>
          </w:p>
        </w:tc>
        <w:tc>
          <w:tcPr>
            <w:tcW w:w="960" w:type="dxa"/>
            <w:tcBorders>
              <w:top w:val="nil"/>
              <w:left w:val="nil"/>
              <w:bottom w:val="nil"/>
              <w:right w:val="nil"/>
            </w:tcBorders>
            <w:shd w:val="clear" w:color="auto" w:fill="auto"/>
            <w:noWrap/>
            <w:vAlign w:val="bottom"/>
            <w:hideMark/>
          </w:tcPr>
          <w:p w:rsidR="00D91AC2" w:rsidRPr="00E13E42" w:rsidRDefault="00D91AC2" w:rsidP="005C70B4">
            <w:pPr>
              <w:spacing w:after="0" w:line="240" w:lineRule="auto"/>
              <w:jc w:val="center"/>
              <w:rPr>
                <w:rFonts w:eastAsia="Times New Roman" w:cs="Arial"/>
                <w:sz w:val="20"/>
                <w:highlight w:val="yellow"/>
              </w:rPr>
            </w:pPr>
          </w:p>
        </w:tc>
      </w:tr>
      <w:tr w:rsidR="00D91AC2" w:rsidRPr="001C7A5D" w:rsidTr="005C70B4">
        <w:trPr>
          <w:trHeight w:val="255"/>
        </w:trPr>
        <w:tc>
          <w:tcPr>
            <w:tcW w:w="960" w:type="dxa"/>
            <w:tcBorders>
              <w:top w:val="nil"/>
              <w:left w:val="nil"/>
              <w:bottom w:val="nil"/>
              <w:right w:val="nil"/>
            </w:tcBorders>
            <w:shd w:val="clear" w:color="auto" w:fill="auto"/>
            <w:noWrap/>
            <w:vAlign w:val="bottom"/>
            <w:hideMark/>
          </w:tcPr>
          <w:p w:rsidR="00D91AC2" w:rsidRPr="001C7A5D" w:rsidRDefault="00D91AC2" w:rsidP="005C70B4">
            <w:pPr>
              <w:spacing w:after="0" w:line="240" w:lineRule="auto"/>
              <w:rPr>
                <w:rFonts w:eastAsia="Times New Roman" w:cs="Arial"/>
                <w:b/>
                <w:bCs/>
                <w:sz w:val="20"/>
              </w:rPr>
            </w:pPr>
            <w:r w:rsidRPr="001C7A5D">
              <w:rPr>
                <w:rFonts w:eastAsia="Times New Roman" w:cs="Arial"/>
                <w:b/>
                <w:bCs/>
                <w:sz w:val="20"/>
              </w:rPr>
              <w:t>DIV 4</w:t>
            </w:r>
          </w:p>
        </w:tc>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D91AC2" w:rsidRPr="001C7A5D" w:rsidRDefault="00D91AC2" w:rsidP="005C70B4">
            <w:pPr>
              <w:spacing w:after="0" w:line="240" w:lineRule="auto"/>
              <w:rPr>
                <w:rFonts w:eastAsia="Times New Roman" w:cs="Arial"/>
                <w:sz w:val="20"/>
              </w:rPr>
            </w:pPr>
            <w:r w:rsidRPr="001C7A5D">
              <w:rPr>
                <w:rFonts w:eastAsia="Times New Roman" w:cs="Arial"/>
                <w:sz w:val="20"/>
              </w:rPr>
              <w:t>Sandra Sav</w:t>
            </w:r>
          </w:p>
        </w:tc>
        <w:tc>
          <w:tcPr>
            <w:tcW w:w="1440" w:type="dxa"/>
            <w:tcBorders>
              <w:top w:val="nil"/>
              <w:left w:val="nil"/>
              <w:bottom w:val="single" w:sz="4" w:space="0" w:color="auto"/>
              <w:right w:val="single" w:sz="4" w:space="0" w:color="auto"/>
            </w:tcBorders>
            <w:shd w:val="clear" w:color="auto" w:fill="auto"/>
            <w:noWrap/>
            <w:vAlign w:val="bottom"/>
            <w:hideMark/>
          </w:tcPr>
          <w:p w:rsidR="00D91AC2" w:rsidRPr="001C7A5D" w:rsidRDefault="00D91AC2" w:rsidP="005C70B4">
            <w:pPr>
              <w:spacing w:after="0" w:line="240" w:lineRule="auto"/>
              <w:rPr>
                <w:rFonts w:eastAsia="Times New Roman" w:cs="Arial"/>
                <w:sz w:val="20"/>
              </w:rPr>
            </w:pPr>
            <w:r w:rsidRPr="001C7A5D">
              <w:rPr>
                <w:rFonts w:eastAsia="Times New Roman" w:cs="Arial"/>
                <w:sz w:val="20"/>
              </w:rPr>
              <w:t>P</w:t>
            </w:r>
            <w:r>
              <w:rPr>
                <w:rFonts w:eastAsia="Times New Roman" w:cs="Arial"/>
                <w:sz w:val="20"/>
              </w:rPr>
              <w:t>injarra</w:t>
            </w:r>
          </w:p>
        </w:tc>
        <w:tc>
          <w:tcPr>
            <w:tcW w:w="960" w:type="dxa"/>
            <w:tcBorders>
              <w:top w:val="nil"/>
              <w:left w:val="nil"/>
              <w:bottom w:val="nil"/>
              <w:right w:val="nil"/>
            </w:tcBorders>
            <w:shd w:val="clear" w:color="auto" w:fill="auto"/>
            <w:noWrap/>
            <w:vAlign w:val="bottom"/>
            <w:hideMark/>
          </w:tcPr>
          <w:p w:rsidR="00D91AC2" w:rsidRPr="001C7A5D" w:rsidRDefault="00D91AC2" w:rsidP="005C70B4">
            <w:pPr>
              <w:spacing w:after="0" w:line="240" w:lineRule="auto"/>
              <w:jc w:val="center"/>
              <w:rPr>
                <w:rFonts w:eastAsia="Times New Roman" w:cs="Arial"/>
                <w:sz w:val="20"/>
              </w:rPr>
            </w:pPr>
            <w:r w:rsidRPr="001C7A5D">
              <w:rPr>
                <w:rFonts w:eastAsia="Times New Roman" w:cs="Arial"/>
                <w:sz w:val="20"/>
              </w:rPr>
              <w:t>lost to</w:t>
            </w:r>
          </w:p>
        </w:tc>
        <w:tc>
          <w:tcPr>
            <w:tcW w:w="2230" w:type="dxa"/>
            <w:tcBorders>
              <w:top w:val="nil"/>
              <w:left w:val="single" w:sz="4" w:space="0" w:color="auto"/>
              <w:bottom w:val="single" w:sz="4" w:space="0" w:color="auto"/>
              <w:right w:val="single" w:sz="4" w:space="0" w:color="auto"/>
            </w:tcBorders>
            <w:shd w:val="clear" w:color="auto" w:fill="auto"/>
            <w:noWrap/>
            <w:vAlign w:val="bottom"/>
            <w:hideMark/>
          </w:tcPr>
          <w:p w:rsidR="00D91AC2" w:rsidRPr="001C7A5D" w:rsidRDefault="00D91AC2" w:rsidP="005C70B4">
            <w:pPr>
              <w:spacing w:after="0" w:line="240" w:lineRule="auto"/>
              <w:rPr>
                <w:rFonts w:eastAsia="Times New Roman" w:cs="Arial"/>
                <w:sz w:val="20"/>
              </w:rPr>
            </w:pPr>
            <w:r w:rsidRPr="001C7A5D">
              <w:rPr>
                <w:rFonts w:eastAsia="Times New Roman" w:cs="Arial"/>
                <w:sz w:val="20"/>
              </w:rPr>
              <w:t xml:space="preserve">Jean </w:t>
            </w:r>
            <w:proofErr w:type="spellStart"/>
            <w:r w:rsidRPr="001C7A5D">
              <w:rPr>
                <w:rFonts w:eastAsia="Times New Roman" w:cs="Arial"/>
                <w:sz w:val="20"/>
              </w:rPr>
              <w:t>Facey</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rsidR="00D91AC2" w:rsidRPr="001C7A5D" w:rsidRDefault="00D91AC2" w:rsidP="005C70B4">
            <w:pPr>
              <w:spacing w:after="0" w:line="240" w:lineRule="auto"/>
              <w:rPr>
                <w:rFonts w:eastAsia="Times New Roman" w:cs="Arial"/>
                <w:sz w:val="20"/>
              </w:rPr>
            </w:pPr>
            <w:r w:rsidRPr="001C7A5D">
              <w:rPr>
                <w:rFonts w:eastAsia="Times New Roman" w:cs="Arial"/>
                <w:sz w:val="20"/>
              </w:rPr>
              <w:t>GGC</w:t>
            </w:r>
          </w:p>
        </w:tc>
        <w:tc>
          <w:tcPr>
            <w:tcW w:w="960" w:type="dxa"/>
            <w:tcBorders>
              <w:top w:val="nil"/>
              <w:left w:val="nil"/>
              <w:bottom w:val="nil"/>
              <w:right w:val="nil"/>
            </w:tcBorders>
            <w:shd w:val="clear" w:color="auto" w:fill="auto"/>
            <w:noWrap/>
            <w:vAlign w:val="bottom"/>
            <w:hideMark/>
          </w:tcPr>
          <w:p w:rsidR="00D91AC2" w:rsidRPr="00E13E42" w:rsidRDefault="00D91AC2" w:rsidP="005C70B4">
            <w:pPr>
              <w:spacing w:after="0" w:line="240" w:lineRule="auto"/>
              <w:jc w:val="center"/>
              <w:rPr>
                <w:rFonts w:eastAsia="Times New Roman" w:cs="Arial"/>
                <w:sz w:val="20"/>
                <w:highlight w:val="yellow"/>
              </w:rPr>
            </w:pPr>
          </w:p>
        </w:tc>
      </w:tr>
    </w:tbl>
    <w:p w:rsidR="00D91AC2" w:rsidRPr="001C7A5D" w:rsidRDefault="00D91AC2" w:rsidP="00D91AC2">
      <w:pPr>
        <w:spacing w:after="0" w:line="240" w:lineRule="auto"/>
        <w:rPr>
          <w:rFonts w:eastAsia="Times New Roman" w:cs="Arial"/>
          <w:b/>
          <w:sz w:val="24"/>
          <w:szCs w:val="24"/>
        </w:rPr>
      </w:pPr>
    </w:p>
    <w:p w:rsidR="00D91AC2" w:rsidRPr="001C7A5D" w:rsidRDefault="00D91AC2" w:rsidP="00D91AC2">
      <w:pPr>
        <w:spacing w:after="0" w:line="240" w:lineRule="auto"/>
        <w:rPr>
          <w:rFonts w:eastAsia="Times New Roman" w:cs="Arial"/>
        </w:rPr>
      </w:pPr>
      <w:r w:rsidRPr="001C7A5D">
        <w:rPr>
          <w:rFonts w:eastAsia="Times New Roman" w:cs="Arial"/>
        </w:rPr>
        <w:t>Congratulations to each of the division winners and runners up.</w:t>
      </w:r>
    </w:p>
    <w:p w:rsidR="00D91AC2" w:rsidRPr="001C7A5D" w:rsidRDefault="00D91AC2" w:rsidP="00D91AC2">
      <w:pPr>
        <w:spacing w:after="0" w:line="240" w:lineRule="auto"/>
        <w:rPr>
          <w:rFonts w:eastAsia="Times New Roman" w:cs="Arial"/>
          <w:b/>
        </w:rPr>
      </w:pPr>
    </w:p>
    <w:p w:rsidR="00D91AC2" w:rsidRPr="001C7A5D" w:rsidRDefault="00D91AC2" w:rsidP="00D91AC2">
      <w:pPr>
        <w:spacing w:after="0" w:line="240" w:lineRule="auto"/>
        <w:rPr>
          <w:rFonts w:eastAsia="Times New Roman" w:cs="Arial"/>
        </w:rPr>
      </w:pPr>
      <w:r w:rsidRPr="001C7A5D">
        <w:rPr>
          <w:rFonts w:eastAsia="Times New Roman" w:cs="Arial"/>
          <w:b/>
        </w:rPr>
        <w:t xml:space="preserve">2016 WABLGA Champion Perpetual Trophy </w:t>
      </w:r>
      <w:r w:rsidRPr="001C7A5D">
        <w:rPr>
          <w:rFonts w:eastAsia="Times New Roman" w:cs="Arial"/>
        </w:rPr>
        <w:t>(awarded to the Division One champion)</w:t>
      </w:r>
    </w:p>
    <w:p w:rsidR="00D91AC2" w:rsidRPr="001C7A5D" w:rsidRDefault="00D91AC2" w:rsidP="00D91AC2">
      <w:pPr>
        <w:spacing w:after="0" w:line="240" w:lineRule="auto"/>
        <w:rPr>
          <w:rFonts w:eastAsia="Times New Roman" w:cs="Arial"/>
        </w:rPr>
      </w:pPr>
    </w:p>
    <w:p w:rsidR="00D91AC2" w:rsidRPr="001C7A5D" w:rsidRDefault="00D91AC2" w:rsidP="00D91AC2">
      <w:pPr>
        <w:spacing w:after="0" w:line="240" w:lineRule="auto"/>
        <w:rPr>
          <w:rFonts w:eastAsia="Times New Roman" w:cs="Arial"/>
        </w:rPr>
      </w:pPr>
      <w:r w:rsidRPr="001C7A5D">
        <w:rPr>
          <w:rFonts w:eastAsia="Times New Roman" w:cs="Arial"/>
        </w:rPr>
        <w:t xml:space="preserve">Winner:  </w:t>
      </w:r>
      <w:r>
        <w:rPr>
          <w:rFonts w:eastAsia="Times New Roman" w:cs="Arial"/>
        </w:rPr>
        <w:t>Charlotte Hall</w:t>
      </w:r>
      <w:r w:rsidRPr="001C7A5D">
        <w:rPr>
          <w:rFonts w:eastAsia="Times New Roman" w:cs="Arial"/>
        </w:rPr>
        <w:t xml:space="preserve"> (</w:t>
      </w:r>
      <w:r>
        <w:rPr>
          <w:rFonts w:eastAsia="Times New Roman" w:cs="Arial"/>
        </w:rPr>
        <w:t>GGC</w:t>
      </w:r>
      <w:r w:rsidRPr="001C7A5D">
        <w:rPr>
          <w:rFonts w:eastAsia="Times New Roman" w:cs="Arial"/>
        </w:rPr>
        <w:t xml:space="preserve">)  </w:t>
      </w:r>
    </w:p>
    <w:p w:rsidR="00D91AC2" w:rsidRPr="001C7A5D" w:rsidRDefault="00D91AC2" w:rsidP="00D91AC2">
      <w:pPr>
        <w:spacing w:before="60" w:after="0" w:line="240" w:lineRule="auto"/>
        <w:rPr>
          <w:rFonts w:eastAsia="Times New Roman" w:cs="Arial"/>
          <w:szCs w:val="24"/>
        </w:rPr>
      </w:pPr>
    </w:p>
    <w:p w:rsidR="00D91AC2" w:rsidRPr="001C7A5D" w:rsidRDefault="00D91AC2" w:rsidP="00D91AC2">
      <w:pPr>
        <w:spacing w:before="60" w:after="0" w:line="240" w:lineRule="auto"/>
        <w:rPr>
          <w:rFonts w:eastAsia="Times New Roman" w:cs="Arial"/>
          <w:szCs w:val="24"/>
        </w:rPr>
      </w:pPr>
      <w:r w:rsidRPr="001C7A5D">
        <w:rPr>
          <w:rFonts w:eastAsia="Times New Roman" w:cs="Arial"/>
          <w:szCs w:val="24"/>
        </w:rPr>
        <w:t>There are a number of other competitions run in conjunction with the championship rounds based on one or both qualifying rounds.</w:t>
      </w:r>
    </w:p>
    <w:p w:rsidR="00D91AC2" w:rsidRPr="001C7A5D" w:rsidRDefault="00D91AC2" w:rsidP="00D91AC2">
      <w:pPr>
        <w:spacing w:before="60" w:after="0" w:line="240" w:lineRule="auto"/>
        <w:rPr>
          <w:rFonts w:eastAsia="Times New Roman" w:cs="Arial"/>
          <w:szCs w:val="24"/>
        </w:rPr>
      </w:pPr>
    </w:p>
    <w:p w:rsidR="00D91AC2" w:rsidRPr="001C7A5D" w:rsidRDefault="00D91AC2" w:rsidP="00D91AC2">
      <w:pPr>
        <w:spacing w:after="0" w:line="240" w:lineRule="auto"/>
        <w:rPr>
          <w:rFonts w:eastAsia="Times New Roman" w:cs="Arial"/>
          <w:b/>
        </w:rPr>
      </w:pPr>
    </w:p>
    <w:p w:rsidR="00D91AC2" w:rsidRPr="001C7A5D" w:rsidRDefault="00D91AC2" w:rsidP="00D91AC2">
      <w:pPr>
        <w:spacing w:after="0" w:line="240" w:lineRule="auto"/>
        <w:rPr>
          <w:rFonts w:eastAsia="Times New Roman" w:cs="Arial"/>
        </w:rPr>
      </w:pPr>
      <w:r w:rsidRPr="001C7A5D">
        <w:rPr>
          <w:rFonts w:eastAsia="Times New Roman" w:cs="Arial"/>
          <w:b/>
        </w:rPr>
        <w:t xml:space="preserve">Patsy Best and Maureen Thomas Perpetual Trophy </w:t>
      </w:r>
      <w:r w:rsidRPr="001C7A5D">
        <w:rPr>
          <w:rFonts w:eastAsia="Times New Roman" w:cs="Arial"/>
        </w:rPr>
        <w:t>(best gross over 2 qualifying stroke rounds)</w:t>
      </w:r>
    </w:p>
    <w:p w:rsidR="00D91AC2" w:rsidRPr="001C7A5D" w:rsidRDefault="00D91AC2" w:rsidP="00D91AC2">
      <w:pPr>
        <w:spacing w:after="0" w:line="240" w:lineRule="auto"/>
        <w:rPr>
          <w:rFonts w:eastAsia="Times New Roman" w:cs="Arial"/>
        </w:rPr>
      </w:pPr>
    </w:p>
    <w:p w:rsidR="00D91AC2" w:rsidRPr="001C7A5D" w:rsidRDefault="00D91AC2" w:rsidP="00D91AC2">
      <w:pPr>
        <w:spacing w:after="0" w:line="240" w:lineRule="auto"/>
        <w:rPr>
          <w:rFonts w:eastAsia="Times New Roman" w:cs="Arial"/>
        </w:rPr>
      </w:pPr>
      <w:r w:rsidRPr="001C7A5D">
        <w:rPr>
          <w:rFonts w:eastAsia="Times New Roman" w:cs="Arial"/>
        </w:rPr>
        <w:t xml:space="preserve">Winner: </w:t>
      </w:r>
      <w:r>
        <w:rPr>
          <w:rFonts w:eastAsia="Times New Roman" w:cs="Arial"/>
        </w:rPr>
        <w:t>Donna Parsons</w:t>
      </w:r>
      <w:r w:rsidRPr="001C7A5D">
        <w:rPr>
          <w:rFonts w:eastAsia="Times New Roman" w:cs="Arial"/>
        </w:rPr>
        <w:t xml:space="preserve">, </w:t>
      </w:r>
      <w:r>
        <w:rPr>
          <w:rFonts w:eastAsia="Times New Roman" w:cs="Arial"/>
        </w:rPr>
        <w:t xml:space="preserve">Mosman Park Golf </w:t>
      </w:r>
      <w:proofErr w:type="gramStart"/>
      <w:r>
        <w:rPr>
          <w:rFonts w:eastAsia="Times New Roman" w:cs="Arial"/>
        </w:rPr>
        <w:t>Club</w:t>
      </w:r>
      <w:r w:rsidRPr="001C7A5D">
        <w:rPr>
          <w:rFonts w:eastAsia="Times New Roman" w:cs="Arial"/>
        </w:rPr>
        <w:t xml:space="preserve">  (</w:t>
      </w:r>
      <w:proofErr w:type="gramEnd"/>
      <w:r w:rsidRPr="001C7A5D">
        <w:rPr>
          <w:rFonts w:eastAsia="Times New Roman" w:cs="Arial"/>
        </w:rPr>
        <w:t>1</w:t>
      </w:r>
      <w:r>
        <w:rPr>
          <w:rFonts w:eastAsia="Times New Roman" w:cs="Arial"/>
        </w:rPr>
        <w:t>7</w:t>
      </w:r>
      <w:r w:rsidRPr="001C7A5D">
        <w:rPr>
          <w:rFonts w:eastAsia="Times New Roman" w:cs="Arial"/>
        </w:rPr>
        <w:t xml:space="preserve"> over DSR) </w:t>
      </w:r>
    </w:p>
    <w:p w:rsidR="00D91AC2" w:rsidRPr="001C7A5D" w:rsidRDefault="00D91AC2" w:rsidP="00D91AC2">
      <w:pPr>
        <w:spacing w:after="0" w:line="240" w:lineRule="auto"/>
        <w:rPr>
          <w:rFonts w:eastAsia="Times New Roman" w:cs="Arial"/>
        </w:rPr>
      </w:pPr>
    </w:p>
    <w:p w:rsidR="00D91AC2" w:rsidRPr="001C7A5D" w:rsidRDefault="00D91AC2" w:rsidP="00D91AC2">
      <w:pPr>
        <w:spacing w:after="0" w:line="240" w:lineRule="auto"/>
        <w:rPr>
          <w:rFonts w:eastAsia="Times New Roman" w:cs="Arial"/>
        </w:rPr>
      </w:pPr>
      <w:r w:rsidRPr="001C7A5D">
        <w:rPr>
          <w:rFonts w:eastAsia="Times New Roman" w:cs="Arial"/>
        </w:rPr>
        <w:t>Runner–up: Ch</w:t>
      </w:r>
      <w:r>
        <w:rPr>
          <w:rFonts w:eastAsia="Times New Roman" w:cs="Arial"/>
        </w:rPr>
        <w:t>arlotte Hall</w:t>
      </w:r>
      <w:r w:rsidRPr="001C7A5D">
        <w:rPr>
          <w:rFonts w:eastAsia="Times New Roman" w:cs="Arial"/>
        </w:rPr>
        <w:t>,</w:t>
      </w:r>
      <w:r>
        <w:rPr>
          <w:rFonts w:eastAsia="Times New Roman" w:cs="Arial"/>
        </w:rPr>
        <w:t xml:space="preserve"> GGC</w:t>
      </w:r>
      <w:r w:rsidRPr="001C7A5D">
        <w:rPr>
          <w:rFonts w:eastAsia="Times New Roman" w:cs="Arial"/>
        </w:rPr>
        <w:t xml:space="preserve"> (</w:t>
      </w:r>
      <w:r>
        <w:rPr>
          <w:rFonts w:eastAsia="Times New Roman" w:cs="Arial"/>
        </w:rPr>
        <w:t>22</w:t>
      </w:r>
      <w:r w:rsidRPr="001C7A5D">
        <w:rPr>
          <w:rFonts w:eastAsia="Times New Roman" w:cs="Arial"/>
        </w:rPr>
        <w:t xml:space="preserve"> over DSR) </w:t>
      </w:r>
    </w:p>
    <w:p w:rsidR="00D91AC2" w:rsidRPr="001C7A5D" w:rsidRDefault="00D91AC2" w:rsidP="00D91AC2">
      <w:pPr>
        <w:spacing w:after="0" w:line="240" w:lineRule="auto"/>
        <w:rPr>
          <w:rFonts w:eastAsia="Times New Roman" w:cs="Arial"/>
          <w:sz w:val="24"/>
          <w:szCs w:val="24"/>
        </w:rPr>
      </w:pPr>
    </w:p>
    <w:p w:rsidR="00D91AC2" w:rsidRPr="001C7A5D" w:rsidRDefault="00D91AC2" w:rsidP="00D91AC2">
      <w:pPr>
        <w:spacing w:before="60" w:after="0" w:line="240" w:lineRule="auto"/>
        <w:rPr>
          <w:rFonts w:eastAsia="Times New Roman" w:cs="Arial"/>
          <w:szCs w:val="24"/>
        </w:rPr>
      </w:pPr>
    </w:p>
    <w:p w:rsidR="00D91AC2" w:rsidRPr="001C7A5D" w:rsidRDefault="00D91AC2" w:rsidP="00D91AC2">
      <w:pPr>
        <w:spacing w:after="0" w:line="240" w:lineRule="auto"/>
        <w:rPr>
          <w:rFonts w:eastAsia="Times New Roman" w:cs="Arial"/>
        </w:rPr>
      </w:pPr>
      <w:r w:rsidRPr="001C7A5D">
        <w:rPr>
          <w:rFonts w:eastAsia="Times New Roman" w:cs="Arial"/>
          <w:b/>
        </w:rPr>
        <w:t xml:space="preserve">Betty Newman Trophy </w:t>
      </w:r>
      <w:r w:rsidRPr="001C7A5D">
        <w:rPr>
          <w:rFonts w:eastAsia="Times New Roman" w:cs="Arial"/>
        </w:rPr>
        <w:t>(best nett over 2 qualifying stroke rounds)</w:t>
      </w:r>
    </w:p>
    <w:p w:rsidR="00D91AC2" w:rsidRPr="001C7A5D" w:rsidRDefault="00D91AC2" w:rsidP="00D91AC2">
      <w:pPr>
        <w:spacing w:after="0" w:line="240" w:lineRule="auto"/>
        <w:rPr>
          <w:rFonts w:eastAsia="Times New Roman" w:cs="Arial"/>
        </w:rPr>
      </w:pPr>
    </w:p>
    <w:p w:rsidR="00D91AC2" w:rsidRPr="001C7A5D" w:rsidRDefault="00D91AC2" w:rsidP="00D91AC2">
      <w:pPr>
        <w:spacing w:after="0" w:line="240" w:lineRule="auto"/>
        <w:rPr>
          <w:rFonts w:eastAsia="Times New Roman" w:cs="Arial"/>
        </w:rPr>
      </w:pPr>
      <w:r w:rsidRPr="001C7A5D">
        <w:rPr>
          <w:rFonts w:eastAsia="Times New Roman" w:cs="Arial"/>
        </w:rPr>
        <w:t xml:space="preserve">Winner: </w:t>
      </w:r>
      <w:r>
        <w:rPr>
          <w:rFonts w:eastAsia="Times New Roman" w:cs="Arial"/>
        </w:rPr>
        <w:t>Karen Martin</w:t>
      </w:r>
      <w:r w:rsidRPr="001C7A5D">
        <w:rPr>
          <w:rFonts w:eastAsia="Times New Roman" w:cs="Arial"/>
        </w:rPr>
        <w:t xml:space="preserve">, </w:t>
      </w:r>
      <w:proofErr w:type="gramStart"/>
      <w:r>
        <w:rPr>
          <w:rFonts w:eastAsia="Times New Roman" w:cs="Arial"/>
        </w:rPr>
        <w:t>Pinjarra</w:t>
      </w:r>
      <w:r w:rsidRPr="001C7A5D">
        <w:rPr>
          <w:rFonts w:eastAsia="Times New Roman" w:cs="Arial"/>
        </w:rPr>
        <w:t xml:space="preserve">  (</w:t>
      </w:r>
      <w:proofErr w:type="gramEnd"/>
      <w:r>
        <w:rPr>
          <w:rFonts w:eastAsia="Times New Roman" w:cs="Arial"/>
        </w:rPr>
        <w:t>1</w:t>
      </w:r>
      <w:r w:rsidRPr="001C7A5D">
        <w:rPr>
          <w:rFonts w:eastAsia="Times New Roman" w:cs="Arial"/>
        </w:rPr>
        <w:t xml:space="preserve"> DSR)</w:t>
      </w:r>
    </w:p>
    <w:p w:rsidR="00D91AC2" w:rsidRPr="001C7A5D" w:rsidRDefault="00D91AC2" w:rsidP="00D91AC2">
      <w:pPr>
        <w:spacing w:after="0" w:line="240" w:lineRule="auto"/>
        <w:rPr>
          <w:rFonts w:eastAsia="Times New Roman" w:cs="Arial"/>
        </w:rPr>
      </w:pPr>
    </w:p>
    <w:p w:rsidR="00D91AC2" w:rsidRPr="001C7A5D" w:rsidRDefault="00D91AC2" w:rsidP="00D91AC2">
      <w:pPr>
        <w:spacing w:after="0" w:line="240" w:lineRule="auto"/>
        <w:rPr>
          <w:rFonts w:eastAsia="Times New Roman" w:cs="Arial"/>
        </w:rPr>
      </w:pPr>
      <w:r w:rsidRPr="001C7A5D">
        <w:rPr>
          <w:rFonts w:eastAsia="Times New Roman" w:cs="Arial"/>
        </w:rPr>
        <w:t xml:space="preserve">Runner-up: </w:t>
      </w:r>
      <w:proofErr w:type="spellStart"/>
      <w:r>
        <w:rPr>
          <w:rFonts w:eastAsia="Times New Roman" w:cs="Arial"/>
        </w:rPr>
        <w:t>Shonna</w:t>
      </w:r>
      <w:proofErr w:type="spellEnd"/>
      <w:r>
        <w:rPr>
          <w:rFonts w:eastAsia="Times New Roman" w:cs="Arial"/>
        </w:rPr>
        <w:t xml:space="preserve"> </w:t>
      </w:r>
      <w:proofErr w:type="spellStart"/>
      <w:r>
        <w:rPr>
          <w:rFonts w:eastAsia="Times New Roman" w:cs="Arial"/>
        </w:rPr>
        <w:t>Gobby</w:t>
      </w:r>
      <w:proofErr w:type="spellEnd"/>
      <w:r w:rsidRPr="001C7A5D">
        <w:rPr>
          <w:rFonts w:eastAsia="Times New Roman" w:cs="Arial"/>
        </w:rPr>
        <w:t>, MLGC (</w:t>
      </w:r>
      <w:r>
        <w:rPr>
          <w:rFonts w:eastAsia="Times New Roman" w:cs="Arial"/>
        </w:rPr>
        <w:t>2</w:t>
      </w:r>
      <w:r w:rsidRPr="001C7A5D">
        <w:rPr>
          <w:rFonts w:eastAsia="Times New Roman" w:cs="Arial"/>
        </w:rPr>
        <w:t xml:space="preserve"> over DSR)</w:t>
      </w:r>
    </w:p>
    <w:p w:rsidR="00D91AC2" w:rsidRPr="001C7A5D" w:rsidRDefault="00D91AC2" w:rsidP="00D91AC2">
      <w:pPr>
        <w:spacing w:after="0" w:line="240" w:lineRule="auto"/>
        <w:rPr>
          <w:rFonts w:eastAsia="Times New Roman" w:cs="Arial"/>
        </w:rPr>
      </w:pPr>
    </w:p>
    <w:p w:rsidR="00D91AC2" w:rsidRPr="001C7A5D" w:rsidRDefault="00D91AC2" w:rsidP="00D91AC2">
      <w:pPr>
        <w:spacing w:after="0" w:line="240" w:lineRule="auto"/>
        <w:rPr>
          <w:rFonts w:eastAsia="Times New Roman" w:cs="Arial"/>
        </w:rPr>
      </w:pPr>
    </w:p>
    <w:p w:rsidR="00D91AC2" w:rsidRPr="001C7A5D" w:rsidRDefault="00D91AC2" w:rsidP="00D91AC2">
      <w:pPr>
        <w:spacing w:after="0" w:line="240" w:lineRule="auto"/>
        <w:rPr>
          <w:rFonts w:eastAsia="Times New Roman" w:cs="Arial"/>
        </w:rPr>
      </w:pPr>
      <w:r w:rsidRPr="001C7A5D">
        <w:rPr>
          <w:rFonts w:eastAsia="Times New Roman" w:cs="Arial"/>
          <w:b/>
        </w:rPr>
        <w:t xml:space="preserve">Eileen Dawson Perpetual </w:t>
      </w:r>
      <w:proofErr w:type="gramStart"/>
      <w:r w:rsidRPr="001C7A5D">
        <w:rPr>
          <w:rFonts w:eastAsia="Times New Roman" w:cs="Arial"/>
          <w:b/>
        </w:rPr>
        <w:t xml:space="preserve">Trophy  </w:t>
      </w:r>
      <w:r w:rsidRPr="001C7A5D">
        <w:rPr>
          <w:rFonts w:eastAsia="Times New Roman" w:cs="Arial"/>
        </w:rPr>
        <w:t>(</w:t>
      </w:r>
      <w:proofErr w:type="gramEnd"/>
      <w:r w:rsidRPr="001C7A5D">
        <w:rPr>
          <w:rFonts w:eastAsia="Times New Roman" w:cs="Arial"/>
        </w:rPr>
        <w:t>5 best team nett scores, 2</w:t>
      </w:r>
      <w:r w:rsidRPr="001C7A5D">
        <w:rPr>
          <w:rFonts w:eastAsia="Times New Roman" w:cs="Arial"/>
          <w:vertAlign w:val="superscript"/>
        </w:rPr>
        <w:t>nd</w:t>
      </w:r>
      <w:r w:rsidRPr="001C7A5D">
        <w:rPr>
          <w:rFonts w:eastAsia="Times New Roman" w:cs="Arial"/>
        </w:rPr>
        <w:t xml:space="preserve"> qualifying round)</w:t>
      </w:r>
    </w:p>
    <w:p w:rsidR="00D91AC2" w:rsidRPr="001C7A5D" w:rsidRDefault="00D91AC2" w:rsidP="00D91AC2">
      <w:pPr>
        <w:spacing w:after="0" w:line="240" w:lineRule="auto"/>
        <w:rPr>
          <w:rFonts w:eastAsia="Times New Roman" w:cs="Arial"/>
        </w:rPr>
      </w:pPr>
    </w:p>
    <w:p w:rsidR="00D91AC2" w:rsidRPr="001C7A5D" w:rsidRDefault="00D91AC2" w:rsidP="00D91AC2">
      <w:pPr>
        <w:spacing w:after="0" w:line="240" w:lineRule="auto"/>
        <w:rPr>
          <w:rFonts w:eastAsia="Times New Roman" w:cs="Arial"/>
        </w:rPr>
      </w:pPr>
      <w:r w:rsidRPr="001C7A5D">
        <w:rPr>
          <w:rFonts w:eastAsia="Times New Roman" w:cs="Arial"/>
        </w:rPr>
        <w:t>Winners: Royal Perth Golf Club</w:t>
      </w:r>
      <w:proofErr w:type="gramStart"/>
      <w:r w:rsidRPr="001C7A5D">
        <w:rPr>
          <w:rFonts w:eastAsia="Times New Roman" w:cs="Arial"/>
        </w:rPr>
        <w:t xml:space="preserve">   (</w:t>
      </w:r>
      <w:proofErr w:type="gramEnd"/>
      <w:r>
        <w:rPr>
          <w:rFonts w:eastAsia="Times New Roman" w:cs="Arial"/>
        </w:rPr>
        <w:t>-1</w:t>
      </w:r>
      <w:r w:rsidRPr="001C7A5D">
        <w:rPr>
          <w:rFonts w:eastAsia="Times New Roman" w:cs="Arial"/>
        </w:rPr>
        <w:t xml:space="preserve"> DSR) </w:t>
      </w:r>
    </w:p>
    <w:p w:rsidR="00D91AC2" w:rsidRPr="001C7A5D" w:rsidRDefault="00D91AC2" w:rsidP="00D91AC2">
      <w:pPr>
        <w:spacing w:after="0" w:line="240" w:lineRule="auto"/>
        <w:rPr>
          <w:rFonts w:eastAsia="Times New Roman" w:cs="Arial"/>
        </w:rPr>
      </w:pPr>
      <w:r>
        <w:rPr>
          <w:rFonts w:eastAsia="Times New Roman" w:cs="Arial"/>
        </w:rPr>
        <w:t xml:space="preserve">Marie </w:t>
      </w:r>
      <w:proofErr w:type="spellStart"/>
      <w:proofErr w:type="gramStart"/>
      <w:r>
        <w:rPr>
          <w:rFonts w:eastAsia="Times New Roman" w:cs="Arial"/>
        </w:rPr>
        <w:t>Intini,Sharon</w:t>
      </w:r>
      <w:proofErr w:type="spellEnd"/>
      <w:proofErr w:type="gramEnd"/>
      <w:r>
        <w:rPr>
          <w:rFonts w:eastAsia="Times New Roman" w:cs="Arial"/>
        </w:rPr>
        <w:t xml:space="preserve"> Cork, Jill </w:t>
      </w:r>
      <w:proofErr w:type="spellStart"/>
      <w:r>
        <w:rPr>
          <w:rFonts w:eastAsia="Times New Roman" w:cs="Arial"/>
        </w:rPr>
        <w:t>Penter</w:t>
      </w:r>
      <w:proofErr w:type="spellEnd"/>
      <w:r>
        <w:rPr>
          <w:rFonts w:eastAsia="Times New Roman" w:cs="Arial"/>
        </w:rPr>
        <w:t xml:space="preserve">, Rosemarie Eckert and Lisa Marie </w:t>
      </w:r>
      <w:proofErr w:type="spellStart"/>
      <w:r>
        <w:rPr>
          <w:rFonts w:eastAsia="Times New Roman" w:cs="Arial"/>
        </w:rPr>
        <w:t>Scheiner</w:t>
      </w:r>
      <w:proofErr w:type="spellEnd"/>
    </w:p>
    <w:p w:rsidR="00D91AC2" w:rsidRPr="001C7A5D" w:rsidRDefault="00D91AC2" w:rsidP="00D91AC2">
      <w:pPr>
        <w:spacing w:after="0" w:line="240" w:lineRule="auto"/>
        <w:rPr>
          <w:rFonts w:eastAsia="Times New Roman" w:cs="Arial"/>
        </w:rPr>
      </w:pPr>
    </w:p>
    <w:p w:rsidR="00D91AC2" w:rsidRPr="001C7A5D" w:rsidRDefault="00D91AC2" w:rsidP="00D91AC2">
      <w:pPr>
        <w:spacing w:after="0" w:line="240" w:lineRule="auto"/>
        <w:rPr>
          <w:rFonts w:eastAsia="Times New Roman" w:cs="Arial"/>
        </w:rPr>
      </w:pPr>
      <w:r w:rsidRPr="001C7A5D">
        <w:rPr>
          <w:rFonts w:eastAsia="Times New Roman" w:cs="Arial"/>
        </w:rPr>
        <w:t xml:space="preserve">Runners Up:  </w:t>
      </w:r>
      <w:r>
        <w:rPr>
          <w:rFonts w:eastAsia="Times New Roman" w:cs="Arial"/>
        </w:rPr>
        <w:t xml:space="preserve">Mt </w:t>
      </w:r>
      <w:proofErr w:type="spellStart"/>
      <w:r>
        <w:rPr>
          <w:rFonts w:eastAsia="Times New Roman" w:cs="Arial"/>
        </w:rPr>
        <w:t>Lawley</w:t>
      </w:r>
      <w:proofErr w:type="spellEnd"/>
      <w:r>
        <w:rPr>
          <w:rFonts w:eastAsia="Times New Roman" w:cs="Arial"/>
        </w:rPr>
        <w:t xml:space="preserve"> </w:t>
      </w:r>
      <w:r w:rsidRPr="001C7A5D">
        <w:rPr>
          <w:rFonts w:eastAsia="Times New Roman" w:cs="Arial"/>
        </w:rPr>
        <w:t>Golf Club (14 over DSR)</w:t>
      </w:r>
    </w:p>
    <w:p w:rsidR="00D91AC2" w:rsidRPr="001C7A5D" w:rsidRDefault="00D91AC2" w:rsidP="00D91AC2">
      <w:pPr>
        <w:spacing w:after="0" w:line="240" w:lineRule="auto"/>
        <w:rPr>
          <w:rFonts w:eastAsia="Times New Roman" w:cs="Arial"/>
        </w:rPr>
      </w:pPr>
      <w:r>
        <w:rPr>
          <w:rFonts w:eastAsia="Times New Roman" w:cs="Arial"/>
        </w:rPr>
        <w:t xml:space="preserve">Sally Watkins, Lyn Johnson, Patricia Ryan, Deborah </w:t>
      </w:r>
      <w:proofErr w:type="spellStart"/>
      <w:r>
        <w:rPr>
          <w:rFonts w:eastAsia="Times New Roman" w:cs="Arial"/>
        </w:rPr>
        <w:t>Nowotny</w:t>
      </w:r>
      <w:proofErr w:type="spellEnd"/>
      <w:r w:rsidRPr="001C7A5D">
        <w:rPr>
          <w:rFonts w:eastAsia="Times New Roman" w:cs="Arial"/>
        </w:rPr>
        <w:t xml:space="preserve"> </w:t>
      </w:r>
      <w:r>
        <w:rPr>
          <w:rFonts w:eastAsia="Times New Roman" w:cs="Arial"/>
        </w:rPr>
        <w:t>and</w:t>
      </w:r>
      <w:r w:rsidRPr="001C7A5D">
        <w:rPr>
          <w:rFonts w:eastAsia="Times New Roman" w:cs="Arial"/>
        </w:rPr>
        <w:t xml:space="preserve"> </w:t>
      </w:r>
      <w:r>
        <w:rPr>
          <w:rFonts w:eastAsia="Times New Roman" w:cs="Arial"/>
        </w:rPr>
        <w:t xml:space="preserve">Shona </w:t>
      </w:r>
      <w:proofErr w:type="spellStart"/>
      <w:r>
        <w:rPr>
          <w:rFonts w:eastAsia="Times New Roman" w:cs="Arial"/>
        </w:rPr>
        <w:t>Gobby</w:t>
      </w:r>
      <w:proofErr w:type="spellEnd"/>
    </w:p>
    <w:p w:rsidR="00D91AC2" w:rsidRPr="001C7A5D" w:rsidRDefault="00D91AC2" w:rsidP="00D91AC2">
      <w:pPr>
        <w:spacing w:after="0" w:line="240" w:lineRule="auto"/>
        <w:rPr>
          <w:rFonts w:eastAsia="Times New Roman" w:cs="Arial"/>
        </w:rPr>
      </w:pPr>
    </w:p>
    <w:p w:rsidR="00D91AC2" w:rsidRPr="001C7A5D" w:rsidRDefault="00D91AC2" w:rsidP="00D91AC2">
      <w:pPr>
        <w:spacing w:after="0" w:line="240" w:lineRule="auto"/>
        <w:rPr>
          <w:rFonts w:eastAsia="Times New Roman" w:cs="Arial"/>
        </w:rPr>
      </w:pPr>
    </w:p>
    <w:p w:rsidR="00D91AC2" w:rsidRPr="001C7A5D" w:rsidRDefault="00D91AC2" w:rsidP="00D91AC2">
      <w:pPr>
        <w:spacing w:before="60" w:after="0" w:line="240" w:lineRule="auto"/>
        <w:rPr>
          <w:rFonts w:eastAsia="Times New Roman" w:cs="Arial"/>
          <w:szCs w:val="24"/>
          <w:u w:val="single"/>
        </w:rPr>
      </w:pPr>
    </w:p>
    <w:p w:rsidR="00D91AC2" w:rsidRPr="001C7A5D" w:rsidRDefault="00D91AC2" w:rsidP="00D91AC2">
      <w:pPr>
        <w:spacing w:before="60" w:after="0" w:line="240" w:lineRule="auto"/>
        <w:rPr>
          <w:rFonts w:eastAsia="Times New Roman" w:cs="Arial"/>
          <w:b/>
          <w:szCs w:val="24"/>
        </w:rPr>
      </w:pPr>
      <w:r w:rsidRPr="001C7A5D">
        <w:rPr>
          <w:rFonts w:eastAsia="Times New Roman" w:cs="Arial"/>
          <w:b/>
          <w:szCs w:val="24"/>
          <w:u w:val="single"/>
        </w:rPr>
        <w:t>Closing Day &amp; Nora Watts Foundation Trophy</w:t>
      </w:r>
    </w:p>
    <w:p w:rsidR="00D91AC2" w:rsidRPr="001C7A5D" w:rsidRDefault="00D91AC2" w:rsidP="00D91AC2">
      <w:pPr>
        <w:spacing w:before="60" w:after="0" w:line="240" w:lineRule="auto"/>
        <w:rPr>
          <w:rFonts w:eastAsia="Times New Roman" w:cs="Arial"/>
          <w:szCs w:val="24"/>
        </w:rPr>
      </w:pPr>
    </w:p>
    <w:p w:rsidR="00D91AC2" w:rsidRPr="001C7A5D" w:rsidRDefault="00D91AC2" w:rsidP="00D91AC2">
      <w:pPr>
        <w:spacing w:before="60" w:after="0" w:line="240" w:lineRule="auto"/>
        <w:rPr>
          <w:rFonts w:eastAsia="Times New Roman" w:cs="Arial"/>
          <w:szCs w:val="24"/>
        </w:rPr>
      </w:pPr>
      <w:r>
        <w:rPr>
          <w:rFonts w:eastAsia="Times New Roman" w:cs="Arial"/>
          <w:szCs w:val="24"/>
        </w:rPr>
        <w:t>Gosnells Golf Club</w:t>
      </w:r>
      <w:r w:rsidRPr="001C7A5D">
        <w:rPr>
          <w:rFonts w:eastAsia="Times New Roman" w:cs="Arial"/>
          <w:szCs w:val="24"/>
        </w:rPr>
        <w:t xml:space="preserve"> hosted the WABLGA 201</w:t>
      </w:r>
      <w:r>
        <w:rPr>
          <w:rFonts w:eastAsia="Times New Roman" w:cs="Arial"/>
          <w:szCs w:val="24"/>
        </w:rPr>
        <w:t>7</w:t>
      </w:r>
      <w:r w:rsidRPr="001C7A5D">
        <w:rPr>
          <w:rFonts w:eastAsia="Times New Roman" w:cs="Arial"/>
          <w:szCs w:val="24"/>
        </w:rPr>
        <w:t xml:space="preserve"> Closing Day on Sunday </w:t>
      </w:r>
      <w:r>
        <w:rPr>
          <w:rFonts w:eastAsia="Times New Roman" w:cs="Arial"/>
          <w:szCs w:val="24"/>
        </w:rPr>
        <w:t>22</w:t>
      </w:r>
      <w:r w:rsidRPr="001C7A5D">
        <w:rPr>
          <w:rFonts w:eastAsia="Times New Roman" w:cs="Arial"/>
          <w:szCs w:val="24"/>
        </w:rPr>
        <w:t xml:space="preserve"> October 201</w:t>
      </w:r>
      <w:r>
        <w:rPr>
          <w:rFonts w:eastAsia="Times New Roman" w:cs="Arial"/>
          <w:szCs w:val="24"/>
        </w:rPr>
        <w:t>7, having 63 starters.</w:t>
      </w:r>
    </w:p>
    <w:p w:rsidR="00D91AC2" w:rsidRPr="001C7A5D" w:rsidRDefault="00D91AC2" w:rsidP="00D91AC2">
      <w:pPr>
        <w:spacing w:before="60" w:after="0" w:line="240" w:lineRule="auto"/>
        <w:rPr>
          <w:rFonts w:eastAsia="Times New Roman" w:cs="Arial"/>
          <w:szCs w:val="24"/>
        </w:rPr>
      </w:pPr>
    </w:p>
    <w:p w:rsidR="00D91AC2" w:rsidRPr="001C7A5D" w:rsidRDefault="00D91AC2" w:rsidP="00D91AC2">
      <w:pPr>
        <w:spacing w:before="60" w:after="0" w:line="240" w:lineRule="auto"/>
        <w:rPr>
          <w:rFonts w:eastAsia="Times New Roman" w:cs="Arial"/>
          <w:szCs w:val="24"/>
        </w:rPr>
      </w:pPr>
      <w:r>
        <w:rPr>
          <w:rFonts w:eastAsia="Times New Roman" w:cs="Arial"/>
          <w:szCs w:val="24"/>
        </w:rPr>
        <w:t>After a very stormy night, i</w:t>
      </w:r>
      <w:r w:rsidRPr="001C7A5D">
        <w:rPr>
          <w:rFonts w:eastAsia="Times New Roman" w:cs="Arial"/>
          <w:szCs w:val="24"/>
        </w:rPr>
        <w:t xml:space="preserve">t was a beautiful, sunny day with some of the 62 players managing to score well in this </w:t>
      </w:r>
      <w:proofErr w:type="spellStart"/>
      <w:r w:rsidRPr="001C7A5D">
        <w:rPr>
          <w:rFonts w:eastAsia="Times New Roman" w:cs="Arial"/>
          <w:szCs w:val="24"/>
        </w:rPr>
        <w:t>Stableford</w:t>
      </w:r>
      <w:proofErr w:type="spellEnd"/>
      <w:r w:rsidRPr="001C7A5D">
        <w:rPr>
          <w:rFonts w:eastAsia="Times New Roman" w:cs="Arial"/>
          <w:szCs w:val="24"/>
        </w:rPr>
        <w:t xml:space="preserve"> competition.</w:t>
      </w:r>
    </w:p>
    <w:p w:rsidR="00D91AC2" w:rsidRPr="001C7A5D" w:rsidRDefault="00D91AC2" w:rsidP="00D91AC2">
      <w:pPr>
        <w:spacing w:before="60" w:after="0" w:line="240" w:lineRule="auto"/>
        <w:rPr>
          <w:rFonts w:eastAsia="Times New Roman" w:cs="Arial"/>
          <w:szCs w:val="24"/>
        </w:rPr>
      </w:pPr>
    </w:p>
    <w:p w:rsidR="00D91AC2" w:rsidRPr="00ED4D1E" w:rsidRDefault="00D91AC2" w:rsidP="00D91AC2">
      <w:pPr>
        <w:spacing w:after="0" w:line="240" w:lineRule="auto"/>
        <w:rPr>
          <w:rFonts w:eastAsia="Times New Roman" w:cs="Arial"/>
          <w:b/>
        </w:rPr>
      </w:pPr>
      <w:r w:rsidRPr="00ED4D1E">
        <w:rPr>
          <w:rFonts w:eastAsia="Times New Roman" w:cs="Arial"/>
          <w:b/>
        </w:rPr>
        <w:t>Nora Watts Foundation Trophy Winners:</w:t>
      </w:r>
    </w:p>
    <w:p w:rsidR="00D91AC2" w:rsidRPr="00B76395" w:rsidRDefault="00D91AC2" w:rsidP="00D91AC2">
      <w:pPr>
        <w:spacing w:after="0" w:line="240" w:lineRule="auto"/>
        <w:rPr>
          <w:rFonts w:eastAsia="Times New Roman" w:cs="Arial"/>
          <w:highlight w:val="yellow"/>
        </w:rPr>
      </w:pPr>
      <w:r w:rsidRPr="00ED4D1E">
        <w:rPr>
          <w:rFonts w:eastAsia="Times New Roman" w:cs="Arial"/>
        </w:rPr>
        <w:t>Gosnells Golf Club: Cheryl Hough, Linda Makin &amp;</w:t>
      </w:r>
      <w:proofErr w:type="spellStart"/>
      <w:r>
        <w:rPr>
          <w:rFonts w:eastAsia="Times New Roman" w:cs="Arial"/>
        </w:rPr>
        <w:t>Vanetha</w:t>
      </w:r>
      <w:proofErr w:type="spellEnd"/>
      <w:r>
        <w:rPr>
          <w:rFonts w:eastAsia="Times New Roman" w:cs="Arial"/>
        </w:rPr>
        <w:t xml:space="preserve"> Lam (120pts)</w:t>
      </w:r>
    </w:p>
    <w:p w:rsidR="00D91AC2" w:rsidRPr="00B76395" w:rsidRDefault="00D91AC2" w:rsidP="00D91AC2">
      <w:pPr>
        <w:spacing w:after="0" w:line="240" w:lineRule="auto"/>
        <w:rPr>
          <w:rFonts w:eastAsia="Times New Roman" w:cs="Arial"/>
          <w:highlight w:val="yellow"/>
        </w:rPr>
      </w:pPr>
    </w:p>
    <w:p w:rsidR="00D91AC2" w:rsidRPr="00ED4D1E" w:rsidRDefault="00D91AC2" w:rsidP="00D91AC2">
      <w:pPr>
        <w:spacing w:after="0" w:line="240" w:lineRule="auto"/>
        <w:rPr>
          <w:rFonts w:eastAsia="Times New Roman" w:cs="Arial"/>
        </w:rPr>
      </w:pPr>
      <w:r w:rsidRPr="00ED4D1E">
        <w:rPr>
          <w:rFonts w:eastAsia="Times New Roman" w:cs="Arial"/>
        </w:rPr>
        <w:t>Runners-up</w:t>
      </w:r>
    </w:p>
    <w:p w:rsidR="00D91AC2" w:rsidRPr="00B76395" w:rsidRDefault="00D91AC2" w:rsidP="00D91AC2">
      <w:pPr>
        <w:spacing w:after="0" w:line="240" w:lineRule="auto"/>
        <w:rPr>
          <w:rFonts w:eastAsia="Times New Roman" w:cs="Arial"/>
          <w:highlight w:val="yellow"/>
        </w:rPr>
      </w:pPr>
      <w:r w:rsidRPr="00ED4D1E">
        <w:rPr>
          <w:rFonts w:eastAsia="Times New Roman" w:cs="Arial"/>
        </w:rPr>
        <w:t xml:space="preserve">Royal Fremantle Golf Club: </w:t>
      </w:r>
      <w:r>
        <w:rPr>
          <w:rFonts w:eastAsia="Times New Roman" w:cs="Arial"/>
        </w:rPr>
        <w:t xml:space="preserve">Chris Andrew, Maura </w:t>
      </w:r>
      <w:proofErr w:type="spellStart"/>
      <w:r>
        <w:rPr>
          <w:rFonts w:eastAsia="Times New Roman" w:cs="Arial"/>
        </w:rPr>
        <w:t>Morrisey</w:t>
      </w:r>
      <w:proofErr w:type="spellEnd"/>
      <w:r>
        <w:rPr>
          <w:rFonts w:eastAsia="Times New Roman" w:cs="Arial"/>
        </w:rPr>
        <w:t xml:space="preserve"> &amp; Linda </w:t>
      </w:r>
      <w:proofErr w:type="spellStart"/>
      <w:r>
        <w:rPr>
          <w:rFonts w:eastAsia="Times New Roman" w:cs="Arial"/>
        </w:rPr>
        <w:t>Silverlock</w:t>
      </w:r>
      <w:proofErr w:type="spellEnd"/>
      <w:r>
        <w:rPr>
          <w:rFonts w:eastAsia="Times New Roman" w:cs="Arial"/>
        </w:rPr>
        <w:t xml:space="preserve"> (100pts)</w:t>
      </w:r>
    </w:p>
    <w:p w:rsidR="00D91AC2" w:rsidRPr="00B76395" w:rsidRDefault="00D91AC2" w:rsidP="00D91AC2">
      <w:pPr>
        <w:spacing w:after="0" w:line="240" w:lineRule="auto"/>
        <w:rPr>
          <w:rFonts w:eastAsia="Times New Roman" w:cs="Arial"/>
          <w:highlight w:val="yellow"/>
        </w:rPr>
      </w:pPr>
    </w:p>
    <w:p w:rsidR="00D91AC2" w:rsidRPr="00ED4D1E" w:rsidRDefault="00D91AC2" w:rsidP="00D91AC2">
      <w:pPr>
        <w:spacing w:after="0" w:line="240" w:lineRule="auto"/>
        <w:rPr>
          <w:rFonts w:eastAsia="Times New Roman" w:cs="Arial"/>
        </w:rPr>
      </w:pPr>
      <w:r w:rsidRPr="00ED4D1E">
        <w:rPr>
          <w:rFonts w:eastAsia="Times New Roman" w:cs="Arial"/>
          <w:b/>
        </w:rPr>
        <w:t>Nett Winner</w:t>
      </w:r>
      <w:r w:rsidRPr="00ED4D1E">
        <w:rPr>
          <w:rFonts w:eastAsia="Times New Roman" w:cs="Arial"/>
        </w:rPr>
        <w:t xml:space="preserve">: </w:t>
      </w:r>
      <w:proofErr w:type="spellStart"/>
      <w:r w:rsidRPr="00ED4D1E">
        <w:rPr>
          <w:rFonts w:eastAsia="Times New Roman" w:cs="Arial"/>
        </w:rPr>
        <w:t>Vanetha</w:t>
      </w:r>
      <w:proofErr w:type="spellEnd"/>
      <w:r w:rsidRPr="00ED4D1E">
        <w:rPr>
          <w:rFonts w:eastAsia="Times New Roman" w:cs="Arial"/>
        </w:rPr>
        <w:t xml:space="preserve"> Lam GGC</w:t>
      </w:r>
      <w:r>
        <w:rPr>
          <w:rFonts w:eastAsia="Times New Roman" w:cs="Arial"/>
        </w:rPr>
        <w:t xml:space="preserve"> (40) on c/b</w:t>
      </w:r>
    </w:p>
    <w:p w:rsidR="00D91AC2" w:rsidRPr="00B76395" w:rsidRDefault="00D91AC2" w:rsidP="00D91AC2">
      <w:pPr>
        <w:spacing w:after="0" w:line="240" w:lineRule="auto"/>
        <w:rPr>
          <w:rFonts w:eastAsia="Times New Roman" w:cs="Arial"/>
          <w:highlight w:val="yellow"/>
        </w:rPr>
      </w:pPr>
    </w:p>
    <w:p w:rsidR="00D91AC2" w:rsidRDefault="00D91AC2" w:rsidP="00D91AC2">
      <w:pPr>
        <w:spacing w:after="0" w:line="240" w:lineRule="auto"/>
        <w:rPr>
          <w:rFonts w:eastAsia="Times New Roman" w:cs="Arial"/>
        </w:rPr>
      </w:pPr>
      <w:r w:rsidRPr="00ED4D1E">
        <w:rPr>
          <w:rFonts w:eastAsia="Times New Roman" w:cs="Arial"/>
          <w:b/>
        </w:rPr>
        <w:t>Gross Winner:</w:t>
      </w:r>
      <w:r w:rsidRPr="00ED4D1E">
        <w:rPr>
          <w:rFonts w:eastAsia="Times New Roman" w:cs="Arial"/>
        </w:rPr>
        <w:t xml:space="preserve"> Charlotte Hall GGC</w:t>
      </w:r>
    </w:p>
    <w:p w:rsidR="00D91AC2" w:rsidRDefault="00D91AC2" w:rsidP="00D91AC2">
      <w:pPr>
        <w:spacing w:after="0" w:line="240" w:lineRule="auto"/>
        <w:rPr>
          <w:rFonts w:eastAsia="Times New Roman" w:cs="Arial"/>
        </w:rPr>
      </w:pPr>
    </w:p>
    <w:p w:rsidR="00D91AC2" w:rsidRPr="001C7A5D" w:rsidRDefault="00D91AC2" w:rsidP="00D91AC2">
      <w:pPr>
        <w:spacing w:after="0" w:line="240" w:lineRule="auto"/>
        <w:rPr>
          <w:rFonts w:eastAsia="Times New Roman" w:cs="Arial"/>
        </w:rPr>
      </w:pPr>
    </w:p>
    <w:p w:rsidR="00D91AC2" w:rsidRDefault="00D91AC2" w:rsidP="00D91AC2">
      <w:pPr>
        <w:spacing w:before="60" w:after="0"/>
        <w:rPr>
          <w:rFonts w:eastAsia="Times New Roman" w:cs="Arial"/>
          <w:szCs w:val="24"/>
        </w:rPr>
      </w:pPr>
    </w:p>
    <w:p w:rsidR="00D91AC2" w:rsidRDefault="00D91AC2" w:rsidP="00D91AC2">
      <w:pPr>
        <w:spacing w:before="60" w:after="0"/>
        <w:rPr>
          <w:rFonts w:eastAsia="Times New Roman" w:cs="Arial"/>
          <w:szCs w:val="24"/>
        </w:rPr>
      </w:pPr>
    </w:p>
    <w:p w:rsidR="00D91AC2" w:rsidRPr="001C7A5D" w:rsidRDefault="00D91AC2" w:rsidP="00D91AC2">
      <w:pPr>
        <w:spacing w:before="60" w:after="0"/>
        <w:rPr>
          <w:rFonts w:eastAsia="Times New Roman" w:cs="Arial"/>
          <w:szCs w:val="24"/>
        </w:rPr>
      </w:pPr>
      <w:r w:rsidRPr="001C7A5D">
        <w:rPr>
          <w:rFonts w:eastAsia="Times New Roman" w:cs="Arial"/>
          <w:szCs w:val="24"/>
        </w:rPr>
        <w:t xml:space="preserve">Thank you to all the clubs for your fund-raising efforts this year for our charity the </w:t>
      </w:r>
      <w:r>
        <w:rPr>
          <w:rFonts w:eastAsia="Times New Roman" w:cs="Arial"/>
          <w:szCs w:val="24"/>
        </w:rPr>
        <w:t>Esther F</w:t>
      </w:r>
      <w:r w:rsidRPr="001C7A5D">
        <w:rPr>
          <w:rFonts w:eastAsia="Times New Roman" w:cs="Arial"/>
          <w:szCs w:val="24"/>
        </w:rPr>
        <w:t xml:space="preserve">oundation, </w:t>
      </w:r>
      <w:r>
        <w:rPr>
          <w:rFonts w:eastAsia="Times New Roman" w:cs="Arial"/>
          <w:szCs w:val="24"/>
        </w:rPr>
        <w:t>nominated by Lake Karrinyup Golf Club. We raised $8,868.55 in total. I am always amazed at the efforts each club commits to raise monies for our nominated charities, well done and thanks to all.</w:t>
      </w:r>
    </w:p>
    <w:p w:rsidR="00D91AC2" w:rsidRPr="001C7A5D" w:rsidRDefault="00D91AC2" w:rsidP="00D91AC2">
      <w:pPr>
        <w:spacing w:before="60" w:after="0"/>
        <w:rPr>
          <w:rFonts w:eastAsia="Times New Roman" w:cs="Arial"/>
          <w:szCs w:val="24"/>
        </w:rPr>
      </w:pPr>
    </w:p>
    <w:p w:rsidR="00D91AC2" w:rsidRDefault="00D91AC2" w:rsidP="00D91AC2">
      <w:pPr>
        <w:spacing w:before="60" w:after="0"/>
        <w:rPr>
          <w:rFonts w:eastAsia="Times New Roman" w:cs="Arial"/>
          <w:szCs w:val="24"/>
        </w:rPr>
      </w:pPr>
      <w:r>
        <w:rPr>
          <w:rFonts w:eastAsia="Times New Roman" w:cs="Arial"/>
          <w:szCs w:val="24"/>
        </w:rPr>
        <w:t>It was great to see this year the wide range of winners, of the various trophies throughout the year, well done to all the winners and also to all who participated in all the events that were held.</w:t>
      </w:r>
    </w:p>
    <w:p w:rsidR="00D91AC2" w:rsidRDefault="00D91AC2" w:rsidP="00D91AC2">
      <w:pPr>
        <w:spacing w:before="60" w:after="0"/>
        <w:rPr>
          <w:rFonts w:eastAsia="Times New Roman" w:cs="Arial"/>
          <w:szCs w:val="24"/>
        </w:rPr>
      </w:pPr>
    </w:p>
    <w:p w:rsidR="00D91AC2" w:rsidRPr="001C7A5D" w:rsidRDefault="00D91AC2" w:rsidP="00D91AC2">
      <w:pPr>
        <w:spacing w:before="60" w:after="0"/>
        <w:rPr>
          <w:rFonts w:eastAsia="Times New Roman" w:cs="Arial"/>
          <w:szCs w:val="24"/>
        </w:rPr>
      </w:pPr>
      <w:r w:rsidRPr="001C7A5D">
        <w:rPr>
          <w:rFonts w:eastAsia="Times New Roman" w:cs="Arial"/>
          <w:szCs w:val="24"/>
        </w:rPr>
        <w:t xml:space="preserve">I would like </w:t>
      </w:r>
      <w:r>
        <w:rPr>
          <w:rFonts w:eastAsia="Times New Roman" w:cs="Arial"/>
          <w:szCs w:val="24"/>
        </w:rPr>
        <w:t xml:space="preserve">to thank the team </w:t>
      </w:r>
      <w:r w:rsidRPr="001C7A5D">
        <w:rPr>
          <w:rFonts w:eastAsia="Times New Roman" w:cs="Arial"/>
          <w:szCs w:val="24"/>
        </w:rPr>
        <w:t xml:space="preserve">at Golf WA </w:t>
      </w:r>
      <w:r>
        <w:rPr>
          <w:rFonts w:eastAsia="Times New Roman" w:cs="Arial"/>
          <w:szCs w:val="24"/>
        </w:rPr>
        <w:t xml:space="preserve">who </w:t>
      </w:r>
      <w:r w:rsidRPr="001C7A5D">
        <w:rPr>
          <w:rFonts w:eastAsia="Times New Roman" w:cs="Arial"/>
          <w:szCs w:val="24"/>
        </w:rPr>
        <w:t xml:space="preserve">supports WABLGA with </w:t>
      </w:r>
      <w:proofErr w:type="spellStart"/>
      <w:r w:rsidRPr="001C7A5D">
        <w:rPr>
          <w:rFonts w:eastAsia="Times New Roman" w:cs="Arial"/>
          <w:szCs w:val="24"/>
        </w:rPr>
        <w:t>fixturing</w:t>
      </w:r>
      <w:proofErr w:type="spellEnd"/>
      <w:r w:rsidRPr="001C7A5D">
        <w:rPr>
          <w:rFonts w:eastAsia="Times New Roman" w:cs="Arial"/>
          <w:szCs w:val="24"/>
        </w:rPr>
        <w:t xml:space="preserve"> and maintenance of the WABLGA webpages on the Golf WA website each year.</w:t>
      </w:r>
      <w:r>
        <w:rPr>
          <w:rFonts w:eastAsia="Times New Roman" w:cs="Arial"/>
          <w:szCs w:val="24"/>
        </w:rPr>
        <w:t xml:space="preserve"> </w:t>
      </w:r>
    </w:p>
    <w:p w:rsidR="00D91AC2" w:rsidRPr="001C7A5D" w:rsidRDefault="00D91AC2" w:rsidP="00D91AC2">
      <w:pPr>
        <w:spacing w:before="60" w:after="0"/>
        <w:rPr>
          <w:rFonts w:eastAsia="Times New Roman" w:cs="Arial"/>
          <w:szCs w:val="24"/>
        </w:rPr>
      </w:pPr>
    </w:p>
    <w:p w:rsidR="00D91AC2" w:rsidRPr="001C7A5D" w:rsidRDefault="00D91AC2" w:rsidP="00D91AC2">
      <w:pPr>
        <w:spacing w:before="60" w:after="0"/>
        <w:rPr>
          <w:rFonts w:eastAsia="Times New Roman" w:cs="Arial"/>
          <w:szCs w:val="24"/>
        </w:rPr>
      </w:pPr>
      <w:r w:rsidRPr="001C7A5D">
        <w:rPr>
          <w:rFonts w:eastAsia="Times New Roman" w:cs="Arial"/>
          <w:szCs w:val="24"/>
        </w:rPr>
        <w:t xml:space="preserve">WABLGA Life Members Maureen Thomas and Patsy Best continue their support by attending our events and providing that continuance of knowledge of the old and the new.  Many </w:t>
      </w:r>
      <w:r>
        <w:rPr>
          <w:rFonts w:eastAsia="Times New Roman" w:cs="Arial"/>
          <w:szCs w:val="24"/>
        </w:rPr>
        <w:t xml:space="preserve">things </w:t>
      </w:r>
      <w:r w:rsidRPr="001C7A5D">
        <w:rPr>
          <w:rFonts w:eastAsia="Times New Roman" w:cs="Arial"/>
          <w:szCs w:val="24"/>
        </w:rPr>
        <w:t xml:space="preserve">have changed since 1979, however I believe that the qualities that weekend golfers who come together at WABLGA events and share friendship, fun and </w:t>
      </w:r>
      <w:r>
        <w:rPr>
          <w:rFonts w:eastAsia="Times New Roman" w:cs="Arial"/>
          <w:szCs w:val="24"/>
        </w:rPr>
        <w:t>camaraderie</w:t>
      </w:r>
      <w:r w:rsidRPr="001C7A5D">
        <w:rPr>
          <w:rFonts w:eastAsia="Times New Roman" w:cs="Arial"/>
          <w:szCs w:val="24"/>
        </w:rPr>
        <w:t xml:space="preserve">, still </w:t>
      </w:r>
      <w:r>
        <w:rPr>
          <w:rFonts w:eastAsia="Times New Roman" w:cs="Arial"/>
          <w:szCs w:val="24"/>
        </w:rPr>
        <w:t>remains the s</w:t>
      </w:r>
      <w:r w:rsidRPr="001C7A5D">
        <w:rPr>
          <w:rFonts w:eastAsia="Times New Roman" w:cs="Arial"/>
          <w:szCs w:val="24"/>
        </w:rPr>
        <w:t>ame.</w:t>
      </w:r>
    </w:p>
    <w:p w:rsidR="00D91AC2" w:rsidRPr="001C7A5D" w:rsidRDefault="00D91AC2" w:rsidP="00D91AC2">
      <w:pPr>
        <w:spacing w:before="60" w:after="0"/>
        <w:rPr>
          <w:rFonts w:eastAsia="Times New Roman" w:cs="Arial"/>
          <w:szCs w:val="24"/>
        </w:rPr>
      </w:pPr>
    </w:p>
    <w:p w:rsidR="00D91AC2" w:rsidRPr="001C7A5D" w:rsidRDefault="00D91AC2" w:rsidP="00D91AC2">
      <w:pPr>
        <w:spacing w:before="60" w:after="0"/>
        <w:rPr>
          <w:rFonts w:eastAsia="Times New Roman" w:cs="Arial"/>
          <w:szCs w:val="24"/>
        </w:rPr>
      </w:pPr>
      <w:r w:rsidRPr="001C7A5D">
        <w:rPr>
          <w:rFonts w:eastAsia="Times New Roman" w:cs="Arial"/>
          <w:szCs w:val="24"/>
        </w:rPr>
        <w:t xml:space="preserve">Thank you to </w:t>
      </w:r>
      <w:r>
        <w:rPr>
          <w:rFonts w:eastAsia="Times New Roman" w:cs="Arial"/>
          <w:szCs w:val="24"/>
        </w:rPr>
        <w:t xml:space="preserve">the dedication of </w:t>
      </w:r>
      <w:r w:rsidRPr="001C7A5D">
        <w:rPr>
          <w:rFonts w:eastAsia="Times New Roman" w:cs="Arial"/>
          <w:szCs w:val="24"/>
        </w:rPr>
        <w:t xml:space="preserve">our Committee this year, Linda </w:t>
      </w:r>
      <w:proofErr w:type="spellStart"/>
      <w:r w:rsidRPr="001C7A5D">
        <w:rPr>
          <w:rFonts w:eastAsia="Times New Roman" w:cs="Arial"/>
          <w:szCs w:val="24"/>
        </w:rPr>
        <w:t>Silverlock</w:t>
      </w:r>
      <w:proofErr w:type="spellEnd"/>
      <w:r w:rsidRPr="001C7A5D">
        <w:rPr>
          <w:rFonts w:eastAsia="Times New Roman" w:cs="Arial"/>
          <w:szCs w:val="24"/>
        </w:rPr>
        <w:t>, Sandra Alexander</w:t>
      </w:r>
      <w:r>
        <w:rPr>
          <w:rFonts w:eastAsia="Times New Roman" w:cs="Arial"/>
          <w:szCs w:val="24"/>
        </w:rPr>
        <w:t xml:space="preserve">, Beth </w:t>
      </w:r>
      <w:proofErr w:type="spellStart"/>
      <w:r>
        <w:rPr>
          <w:rFonts w:eastAsia="Times New Roman" w:cs="Arial"/>
          <w:szCs w:val="24"/>
        </w:rPr>
        <w:t>Deeley</w:t>
      </w:r>
      <w:proofErr w:type="spellEnd"/>
      <w:r>
        <w:rPr>
          <w:rFonts w:eastAsia="Times New Roman" w:cs="Arial"/>
          <w:szCs w:val="24"/>
        </w:rPr>
        <w:t xml:space="preserve"> and Stephanie Brakespeare (especially as some of us live a good distance from Perth). We have had much learnings, made some “rooky” mistakes and had some laughs as well, throughout the year. </w:t>
      </w:r>
    </w:p>
    <w:p w:rsidR="00D91AC2" w:rsidRPr="001C7A5D" w:rsidRDefault="00D91AC2" w:rsidP="00D91AC2">
      <w:pPr>
        <w:spacing w:before="60" w:after="0"/>
        <w:rPr>
          <w:rFonts w:eastAsia="Times New Roman" w:cs="Arial"/>
          <w:szCs w:val="24"/>
        </w:rPr>
      </w:pPr>
    </w:p>
    <w:p w:rsidR="00D91AC2" w:rsidRDefault="00D91AC2" w:rsidP="00D91AC2">
      <w:pPr>
        <w:spacing w:before="60" w:after="0"/>
        <w:rPr>
          <w:rFonts w:eastAsia="Times New Roman" w:cs="Arial"/>
          <w:szCs w:val="24"/>
        </w:rPr>
      </w:pPr>
      <w:r w:rsidRPr="001C7A5D">
        <w:rPr>
          <w:rFonts w:eastAsia="Times New Roman" w:cs="Arial"/>
          <w:szCs w:val="24"/>
        </w:rPr>
        <w:t xml:space="preserve">Finally, thank you to all of the WABLGA members who assisted in organising our events and for their participation throughout the year. I’d also particularly like to thank the past Presidents </w:t>
      </w:r>
      <w:r>
        <w:rPr>
          <w:rFonts w:eastAsia="Times New Roman" w:cs="Arial"/>
          <w:szCs w:val="24"/>
        </w:rPr>
        <w:t xml:space="preserve">&amp; committee members </w:t>
      </w:r>
      <w:r w:rsidRPr="001C7A5D">
        <w:rPr>
          <w:rFonts w:eastAsia="Times New Roman" w:cs="Arial"/>
          <w:szCs w:val="24"/>
        </w:rPr>
        <w:t>of WABLGA for their continuing support</w:t>
      </w:r>
      <w:r>
        <w:rPr>
          <w:rFonts w:eastAsia="Times New Roman" w:cs="Arial"/>
          <w:szCs w:val="24"/>
        </w:rPr>
        <w:t xml:space="preserve"> and willingness to be contacted by any of the committee for advice and thoughts.</w:t>
      </w:r>
    </w:p>
    <w:p w:rsidR="00D91AC2" w:rsidRDefault="00D91AC2" w:rsidP="00D91AC2">
      <w:pPr>
        <w:spacing w:before="60" w:after="0"/>
        <w:rPr>
          <w:rFonts w:eastAsia="Times New Roman" w:cs="Arial"/>
          <w:szCs w:val="24"/>
        </w:rPr>
      </w:pPr>
    </w:p>
    <w:p w:rsidR="00D91AC2" w:rsidRDefault="00D91AC2" w:rsidP="00D91AC2">
      <w:pPr>
        <w:spacing w:before="60" w:after="0"/>
        <w:rPr>
          <w:rFonts w:eastAsia="Times New Roman" w:cs="Arial"/>
          <w:szCs w:val="24"/>
        </w:rPr>
      </w:pPr>
      <w:r>
        <w:rPr>
          <w:rFonts w:eastAsia="Times New Roman" w:cs="Arial"/>
          <w:szCs w:val="24"/>
        </w:rPr>
        <w:t xml:space="preserve">The committee would like to thank Julie </w:t>
      </w:r>
      <w:proofErr w:type="spellStart"/>
      <w:r>
        <w:rPr>
          <w:rFonts w:eastAsia="Times New Roman" w:cs="Arial"/>
          <w:szCs w:val="24"/>
        </w:rPr>
        <w:t>Leppe</w:t>
      </w:r>
      <w:proofErr w:type="spellEnd"/>
      <w:r>
        <w:rPr>
          <w:rFonts w:eastAsia="Times New Roman" w:cs="Arial"/>
          <w:szCs w:val="24"/>
        </w:rPr>
        <w:t xml:space="preserve"> for setting up and starting the WABLGA website, which already looks good but I am sure we will see further develop in the years to follow.</w:t>
      </w:r>
    </w:p>
    <w:p w:rsidR="00D91AC2" w:rsidRPr="001C7A5D" w:rsidRDefault="00D91AC2" w:rsidP="00D91AC2">
      <w:pPr>
        <w:spacing w:before="60" w:after="0"/>
        <w:rPr>
          <w:rFonts w:eastAsia="Times New Roman" w:cs="Arial"/>
          <w:szCs w:val="24"/>
        </w:rPr>
      </w:pPr>
    </w:p>
    <w:p w:rsidR="00D91AC2" w:rsidRPr="001C7A5D" w:rsidRDefault="00D91AC2" w:rsidP="00D91AC2">
      <w:pPr>
        <w:spacing w:before="60" w:after="0"/>
        <w:rPr>
          <w:rFonts w:eastAsia="Times New Roman" w:cs="Arial"/>
          <w:szCs w:val="24"/>
        </w:rPr>
      </w:pPr>
      <w:r w:rsidRPr="001C7A5D">
        <w:rPr>
          <w:rFonts w:eastAsia="Times New Roman" w:cs="Arial"/>
          <w:szCs w:val="24"/>
        </w:rPr>
        <w:t xml:space="preserve">I wish you all a safe and happy holiday season and some successful summer golfing. I hope to see many of you at </w:t>
      </w:r>
      <w:r>
        <w:rPr>
          <w:rFonts w:eastAsia="Times New Roman" w:cs="Arial"/>
          <w:szCs w:val="24"/>
        </w:rPr>
        <w:t xml:space="preserve">Mt </w:t>
      </w:r>
      <w:proofErr w:type="spellStart"/>
      <w:r>
        <w:rPr>
          <w:rFonts w:eastAsia="Times New Roman" w:cs="Arial"/>
          <w:szCs w:val="24"/>
        </w:rPr>
        <w:t>Lawley</w:t>
      </w:r>
      <w:proofErr w:type="spellEnd"/>
      <w:r>
        <w:rPr>
          <w:rFonts w:eastAsia="Times New Roman" w:cs="Arial"/>
          <w:szCs w:val="24"/>
        </w:rPr>
        <w:t xml:space="preserve"> Golf Club</w:t>
      </w:r>
      <w:r w:rsidRPr="001C7A5D">
        <w:rPr>
          <w:rFonts w:eastAsia="Times New Roman" w:cs="Arial"/>
          <w:szCs w:val="24"/>
        </w:rPr>
        <w:t xml:space="preserve"> on </w:t>
      </w:r>
      <w:r>
        <w:rPr>
          <w:rFonts w:eastAsia="Times New Roman" w:cs="Arial"/>
          <w:szCs w:val="24"/>
        </w:rPr>
        <w:t xml:space="preserve">Sunday </w:t>
      </w:r>
      <w:r w:rsidRPr="001C7A5D">
        <w:rPr>
          <w:rFonts w:eastAsia="Times New Roman" w:cs="Arial"/>
          <w:szCs w:val="24"/>
        </w:rPr>
        <w:t>1</w:t>
      </w:r>
      <w:r>
        <w:rPr>
          <w:rFonts w:eastAsia="Times New Roman" w:cs="Arial"/>
          <w:szCs w:val="24"/>
        </w:rPr>
        <w:t>8</w:t>
      </w:r>
      <w:r w:rsidRPr="001C7A5D">
        <w:rPr>
          <w:rFonts w:eastAsia="Times New Roman" w:cs="Arial"/>
          <w:szCs w:val="24"/>
        </w:rPr>
        <w:t xml:space="preserve"> February 201</w:t>
      </w:r>
      <w:r>
        <w:rPr>
          <w:rFonts w:eastAsia="Times New Roman" w:cs="Arial"/>
          <w:szCs w:val="24"/>
        </w:rPr>
        <w:t>8</w:t>
      </w:r>
      <w:r w:rsidRPr="001C7A5D">
        <w:rPr>
          <w:rFonts w:eastAsia="Times New Roman" w:cs="Arial"/>
          <w:szCs w:val="24"/>
        </w:rPr>
        <w:t>, when we gather again to begin another WABLGA season.</w:t>
      </w:r>
    </w:p>
    <w:p w:rsidR="00D91AC2" w:rsidRPr="001C7A5D" w:rsidRDefault="00D91AC2" w:rsidP="00D91AC2">
      <w:pPr>
        <w:spacing w:before="60" w:after="0"/>
        <w:rPr>
          <w:rFonts w:eastAsia="Times New Roman" w:cs="Arial"/>
          <w:szCs w:val="24"/>
        </w:rPr>
      </w:pPr>
    </w:p>
    <w:p w:rsidR="00D91AC2" w:rsidRPr="001C7A5D" w:rsidRDefault="00D91AC2" w:rsidP="00D91AC2">
      <w:pPr>
        <w:spacing w:before="60" w:after="0"/>
        <w:rPr>
          <w:rFonts w:eastAsia="Times New Roman" w:cs="Arial"/>
          <w:szCs w:val="24"/>
        </w:rPr>
      </w:pPr>
      <w:r w:rsidRPr="001C7A5D">
        <w:rPr>
          <w:rFonts w:eastAsia="Times New Roman" w:cs="Arial"/>
          <w:szCs w:val="24"/>
        </w:rPr>
        <w:t>I ask that this report be received.</w:t>
      </w:r>
    </w:p>
    <w:p w:rsidR="00D91AC2" w:rsidRPr="001C7A5D" w:rsidRDefault="00D91AC2" w:rsidP="00D91AC2">
      <w:pPr>
        <w:spacing w:before="60" w:after="0"/>
        <w:rPr>
          <w:rFonts w:eastAsia="Times New Roman" w:cs="Arial"/>
          <w:szCs w:val="24"/>
        </w:rPr>
      </w:pPr>
    </w:p>
    <w:p w:rsidR="00D91AC2" w:rsidRPr="001C7A5D" w:rsidRDefault="00D91AC2" w:rsidP="00D91AC2">
      <w:pPr>
        <w:spacing w:before="60" w:after="0"/>
        <w:rPr>
          <w:rFonts w:eastAsia="Times New Roman" w:cs="Arial"/>
          <w:szCs w:val="24"/>
        </w:rPr>
      </w:pPr>
      <w:r>
        <w:rPr>
          <w:rFonts w:eastAsia="Times New Roman" w:cs="Arial"/>
          <w:szCs w:val="24"/>
        </w:rPr>
        <w:t>Carole Bain</w:t>
      </w:r>
    </w:p>
    <w:p w:rsidR="00D91AC2" w:rsidRPr="001C7A5D" w:rsidRDefault="00D91AC2" w:rsidP="00D91AC2">
      <w:pPr>
        <w:spacing w:before="60" w:after="0"/>
        <w:rPr>
          <w:rFonts w:eastAsia="Times New Roman" w:cs="Arial"/>
          <w:b/>
          <w:szCs w:val="24"/>
        </w:rPr>
      </w:pPr>
      <w:r w:rsidRPr="001C7A5D">
        <w:rPr>
          <w:rFonts w:eastAsia="Times New Roman" w:cs="Arial"/>
          <w:b/>
          <w:szCs w:val="24"/>
        </w:rPr>
        <w:t>WABLGA President, 201</w:t>
      </w:r>
      <w:r>
        <w:rPr>
          <w:rFonts w:eastAsia="Times New Roman" w:cs="Arial"/>
          <w:b/>
          <w:szCs w:val="24"/>
        </w:rPr>
        <w:t>7</w:t>
      </w:r>
    </w:p>
    <w:p w:rsidR="00D91AC2" w:rsidRDefault="00D91AC2" w:rsidP="00D91AC2">
      <w:pPr>
        <w:spacing w:after="0"/>
        <w:rPr>
          <w:noProof/>
        </w:rPr>
      </w:pPr>
    </w:p>
    <w:p w:rsidR="00D91AC2" w:rsidRDefault="00D91AC2" w:rsidP="00D91AC2">
      <w:pPr>
        <w:pStyle w:val="Signature"/>
        <w:ind w:left="0"/>
        <w:jc w:val="left"/>
      </w:pPr>
    </w:p>
    <w:p w:rsidR="00D91AC2" w:rsidRDefault="00D91AC2">
      <w:pPr>
        <w:rPr>
          <w:rFonts w:cs="Arial"/>
          <w:b/>
          <w:u w:val="single"/>
        </w:rPr>
      </w:pPr>
      <w:r>
        <w:rPr>
          <w:rFonts w:cs="Arial"/>
          <w:b/>
          <w:u w:val="single"/>
        </w:rPr>
        <w:br w:type="page"/>
      </w:r>
    </w:p>
    <w:p w:rsidR="00486685" w:rsidRDefault="00486685" w:rsidP="00486685">
      <w:pPr>
        <w:rPr>
          <w:rFonts w:cs="Arial"/>
          <w:b/>
          <w:u w:val="single"/>
        </w:rPr>
      </w:pPr>
      <w:r>
        <w:rPr>
          <w:rFonts w:cs="Arial"/>
          <w:b/>
          <w:u w:val="single"/>
        </w:rPr>
        <w:t xml:space="preserve">Attachment </w:t>
      </w:r>
      <w:r w:rsidR="00D91AC2">
        <w:rPr>
          <w:rFonts w:cs="Arial"/>
          <w:b/>
          <w:u w:val="single"/>
        </w:rPr>
        <w:t>2</w:t>
      </w:r>
    </w:p>
    <w:p w:rsidR="00486685" w:rsidRPr="00486685" w:rsidRDefault="00486685" w:rsidP="00486685">
      <w:pPr>
        <w:contextualSpacing/>
        <w:jc w:val="center"/>
        <w:rPr>
          <w:rFonts w:cs="Arial"/>
          <w:b/>
          <w:u w:val="single"/>
        </w:rPr>
      </w:pPr>
      <w:r w:rsidRPr="008E05F8">
        <w:rPr>
          <w:rFonts w:cs="Arial"/>
          <w:b/>
          <w:u w:val="single"/>
        </w:rPr>
        <w:t>WABLGA 201</w:t>
      </w:r>
      <w:r>
        <w:rPr>
          <w:rFonts w:cs="Arial"/>
          <w:b/>
          <w:u w:val="single"/>
        </w:rPr>
        <w:t>7</w:t>
      </w:r>
      <w:r w:rsidRPr="008E05F8">
        <w:rPr>
          <w:rFonts w:cs="Arial"/>
          <w:b/>
          <w:u w:val="single"/>
        </w:rPr>
        <w:t xml:space="preserve"> SILVER SPOON REPORT</w:t>
      </w:r>
    </w:p>
    <w:p w:rsidR="00486685" w:rsidRPr="008E05F8" w:rsidRDefault="00486685" w:rsidP="00486685">
      <w:pPr>
        <w:contextualSpacing/>
        <w:rPr>
          <w:rFonts w:cs="Arial"/>
        </w:rPr>
      </w:pPr>
    </w:p>
    <w:p w:rsidR="00486685" w:rsidRPr="008E05F8" w:rsidRDefault="00486685" w:rsidP="00486685">
      <w:pPr>
        <w:contextualSpacing/>
        <w:rPr>
          <w:rFonts w:cs="Arial"/>
        </w:rPr>
      </w:pPr>
      <w:r w:rsidRPr="008E05F8">
        <w:rPr>
          <w:rFonts w:cs="Arial"/>
        </w:rPr>
        <w:t xml:space="preserve">The Silver Spoon is kindly donated by Golf WA and is awarded to the WABLGA member with the best 3 nett stroke rounds, out of 5 designated stroke rounds, held during the year. </w:t>
      </w:r>
    </w:p>
    <w:p w:rsidR="00486685" w:rsidRPr="008E05F8" w:rsidRDefault="00486685" w:rsidP="00486685">
      <w:pPr>
        <w:contextualSpacing/>
        <w:rPr>
          <w:rFonts w:cs="Arial"/>
        </w:rPr>
      </w:pPr>
    </w:p>
    <w:p w:rsidR="00486685" w:rsidRPr="004F2DD4" w:rsidRDefault="00486685" w:rsidP="00486685">
      <w:pPr>
        <w:contextualSpacing/>
        <w:rPr>
          <w:rFonts w:cs="Arial"/>
          <w:b/>
        </w:rPr>
      </w:pPr>
      <w:r>
        <w:rPr>
          <w:rFonts w:cs="Arial"/>
        </w:rPr>
        <w:t>The results for the 2017</w:t>
      </w:r>
      <w:r w:rsidRPr="008E05F8">
        <w:rPr>
          <w:rFonts w:cs="Arial"/>
        </w:rPr>
        <w:t xml:space="preserve"> Silver Spoon Competition were:</w:t>
      </w:r>
      <w:r>
        <w:rPr>
          <w:rFonts w:cs="Arial"/>
        </w:rPr>
        <w:t xml:space="preserve">  </w:t>
      </w:r>
    </w:p>
    <w:tbl>
      <w:tblPr>
        <w:tblW w:w="9047" w:type="dxa"/>
        <w:tblCellMar>
          <w:left w:w="0" w:type="dxa"/>
          <w:right w:w="0" w:type="dxa"/>
        </w:tblCellMar>
        <w:tblLook w:val="04A0" w:firstRow="1" w:lastRow="0" w:firstColumn="1" w:lastColumn="0" w:noHBand="0" w:noVBand="1"/>
      </w:tblPr>
      <w:tblGrid>
        <w:gridCol w:w="3118"/>
        <w:gridCol w:w="1825"/>
        <w:gridCol w:w="733"/>
        <w:gridCol w:w="733"/>
        <w:gridCol w:w="733"/>
        <w:gridCol w:w="733"/>
        <w:gridCol w:w="586"/>
        <w:gridCol w:w="586"/>
      </w:tblGrid>
      <w:tr w:rsidR="00486685" w:rsidRPr="00FD71DF" w:rsidTr="009E4769">
        <w:trPr>
          <w:trHeight w:val="300"/>
        </w:trPr>
        <w:tc>
          <w:tcPr>
            <w:tcW w:w="3119" w:type="dxa"/>
            <w:shd w:val="clear" w:color="auto" w:fill="FFFF00"/>
            <w:vAlign w:val="center"/>
            <w:hideMark/>
          </w:tcPr>
          <w:p w:rsidR="00486685" w:rsidRPr="00FD71DF" w:rsidRDefault="00486685" w:rsidP="00486685">
            <w:pPr>
              <w:contextualSpacing/>
              <w:rPr>
                <w:rFonts w:cs="Arial"/>
              </w:rPr>
            </w:pPr>
            <w:r>
              <w:rPr>
                <w:rFonts w:cs="Arial"/>
              </w:rPr>
              <w:t>DONNA PARSONS</w:t>
            </w:r>
          </w:p>
        </w:tc>
        <w:tc>
          <w:tcPr>
            <w:tcW w:w="0" w:type="auto"/>
            <w:shd w:val="clear" w:color="auto" w:fill="FFFF00"/>
            <w:vAlign w:val="center"/>
            <w:hideMark/>
          </w:tcPr>
          <w:p w:rsidR="00486685" w:rsidRPr="00FD71DF" w:rsidRDefault="00486685" w:rsidP="00486685">
            <w:pPr>
              <w:contextualSpacing/>
              <w:rPr>
                <w:rFonts w:cs="Arial"/>
              </w:rPr>
            </w:pPr>
          </w:p>
        </w:tc>
        <w:tc>
          <w:tcPr>
            <w:tcW w:w="0" w:type="auto"/>
            <w:shd w:val="clear" w:color="auto" w:fill="FFFF00"/>
            <w:vAlign w:val="center"/>
            <w:hideMark/>
          </w:tcPr>
          <w:p w:rsidR="00486685" w:rsidRPr="00FD71DF" w:rsidRDefault="00486685" w:rsidP="00486685">
            <w:pPr>
              <w:contextualSpacing/>
              <w:rPr>
                <w:rFonts w:cs="Arial"/>
              </w:rPr>
            </w:pPr>
            <w:r>
              <w:rPr>
                <w:rFonts w:cs="Arial"/>
              </w:rPr>
              <w:t>86</w:t>
            </w:r>
          </w:p>
        </w:tc>
        <w:tc>
          <w:tcPr>
            <w:tcW w:w="0" w:type="auto"/>
            <w:shd w:val="clear" w:color="auto" w:fill="FFFF00"/>
            <w:vAlign w:val="center"/>
            <w:hideMark/>
          </w:tcPr>
          <w:p w:rsidR="00486685" w:rsidRPr="00FD71DF" w:rsidRDefault="00486685" w:rsidP="00486685">
            <w:pPr>
              <w:contextualSpacing/>
              <w:rPr>
                <w:rFonts w:cs="Arial"/>
              </w:rPr>
            </w:pPr>
            <w:r>
              <w:rPr>
                <w:rFonts w:cs="Arial"/>
              </w:rPr>
              <w:t>11</w:t>
            </w:r>
          </w:p>
        </w:tc>
        <w:tc>
          <w:tcPr>
            <w:tcW w:w="0" w:type="auto"/>
            <w:shd w:val="clear" w:color="auto" w:fill="FFFF00"/>
            <w:vAlign w:val="center"/>
            <w:hideMark/>
          </w:tcPr>
          <w:p w:rsidR="00486685" w:rsidRPr="00FD71DF" w:rsidRDefault="00486685" w:rsidP="00486685">
            <w:pPr>
              <w:contextualSpacing/>
              <w:rPr>
                <w:rFonts w:cs="Arial"/>
              </w:rPr>
            </w:pPr>
            <w:r>
              <w:rPr>
                <w:rFonts w:cs="Arial"/>
              </w:rPr>
              <w:t>75</w:t>
            </w:r>
          </w:p>
        </w:tc>
        <w:tc>
          <w:tcPr>
            <w:tcW w:w="0" w:type="auto"/>
            <w:shd w:val="clear" w:color="auto" w:fill="FFFF00"/>
            <w:vAlign w:val="center"/>
            <w:hideMark/>
          </w:tcPr>
          <w:p w:rsidR="00486685" w:rsidRPr="00FD71DF" w:rsidRDefault="00486685" w:rsidP="00486685">
            <w:pPr>
              <w:contextualSpacing/>
              <w:rPr>
                <w:rFonts w:cs="Arial"/>
              </w:rPr>
            </w:pPr>
            <w:r>
              <w:rPr>
                <w:rFonts w:cs="Arial"/>
              </w:rPr>
              <w:t>73</w:t>
            </w:r>
          </w:p>
        </w:tc>
        <w:tc>
          <w:tcPr>
            <w:tcW w:w="0" w:type="auto"/>
            <w:shd w:val="clear" w:color="auto" w:fill="FFFF00"/>
            <w:vAlign w:val="center"/>
            <w:hideMark/>
          </w:tcPr>
          <w:p w:rsidR="00486685" w:rsidRPr="00FD71DF" w:rsidRDefault="00486685" w:rsidP="00486685">
            <w:pPr>
              <w:contextualSpacing/>
              <w:rPr>
                <w:rFonts w:cs="Arial"/>
              </w:rPr>
            </w:pPr>
            <w:r>
              <w:rPr>
                <w:rFonts w:cs="Arial"/>
              </w:rPr>
              <w:t>2</w:t>
            </w:r>
          </w:p>
        </w:tc>
        <w:tc>
          <w:tcPr>
            <w:tcW w:w="0" w:type="auto"/>
            <w:shd w:val="clear" w:color="auto" w:fill="FFFF00"/>
            <w:vAlign w:val="center"/>
            <w:hideMark/>
          </w:tcPr>
          <w:p w:rsidR="00486685" w:rsidRPr="00FD71DF" w:rsidRDefault="00486685" w:rsidP="00486685">
            <w:pPr>
              <w:contextualSpacing/>
              <w:rPr>
                <w:rFonts w:cs="Arial"/>
              </w:rPr>
            </w:pPr>
            <w:r w:rsidRPr="00FD71DF">
              <w:rPr>
                <w:rFonts w:cs="Arial"/>
              </w:rPr>
              <w:t> </w:t>
            </w:r>
          </w:p>
        </w:tc>
      </w:tr>
      <w:tr w:rsidR="00486685" w:rsidRPr="00FD71DF" w:rsidTr="009E4769">
        <w:trPr>
          <w:trHeight w:val="300"/>
        </w:trPr>
        <w:tc>
          <w:tcPr>
            <w:tcW w:w="3119" w:type="dxa"/>
            <w:shd w:val="clear" w:color="auto" w:fill="FFFF00"/>
            <w:vAlign w:val="center"/>
            <w:hideMark/>
          </w:tcPr>
          <w:p w:rsidR="00486685" w:rsidRPr="00FD71DF" w:rsidRDefault="00486685" w:rsidP="00486685">
            <w:pPr>
              <w:contextualSpacing/>
              <w:rPr>
                <w:rFonts w:cs="Arial"/>
              </w:rPr>
            </w:pPr>
            <w:r w:rsidRPr="00FD71DF">
              <w:rPr>
                <w:rFonts w:cs="Arial"/>
              </w:rPr>
              <w:t>WINNER</w:t>
            </w:r>
          </w:p>
        </w:tc>
        <w:tc>
          <w:tcPr>
            <w:tcW w:w="0" w:type="auto"/>
            <w:shd w:val="clear" w:color="auto" w:fill="FFFF00"/>
            <w:vAlign w:val="center"/>
            <w:hideMark/>
          </w:tcPr>
          <w:p w:rsidR="00486685" w:rsidRPr="00FD71DF" w:rsidRDefault="00486685" w:rsidP="00486685">
            <w:pPr>
              <w:contextualSpacing/>
              <w:rPr>
                <w:rFonts w:cs="Arial"/>
              </w:rPr>
            </w:pPr>
            <w:r>
              <w:rPr>
                <w:rFonts w:cs="Arial"/>
              </w:rPr>
              <w:t>MPGC</w:t>
            </w:r>
          </w:p>
        </w:tc>
        <w:tc>
          <w:tcPr>
            <w:tcW w:w="0" w:type="auto"/>
            <w:shd w:val="clear" w:color="auto" w:fill="FFFF00"/>
            <w:vAlign w:val="center"/>
            <w:hideMark/>
          </w:tcPr>
          <w:p w:rsidR="00486685" w:rsidRPr="00FD71DF" w:rsidRDefault="00486685" w:rsidP="00486685">
            <w:pPr>
              <w:contextualSpacing/>
              <w:rPr>
                <w:rFonts w:cs="Arial"/>
              </w:rPr>
            </w:pPr>
            <w:r>
              <w:rPr>
                <w:rFonts w:cs="Arial"/>
              </w:rPr>
              <w:t>79</w:t>
            </w:r>
          </w:p>
        </w:tc>
        <w:tc>
          <w:tcPr>
            <w:tcW w:w="0" w:type="auto"/>
            <w:shd w:val="clear" w:color="auto" w:fill="FFFF00"/>
            <w:vAlign w:val="center"/>
            <w:hideMark/>
          </w:tcPr>
          <w:p w:rsidR="00486685" w:rsidRPr="00FD71DF" w:rsidRDefault="00486685" w:rsidP="00486685">
            <w:pPr>
              <w:contextualSpacing/>
              <w:rPr>
                <w:rFonts w:cs="Arial"/>
              </w:rPr>
            </w:pPr>
            <w:r>
              <w:rPr>
                <w:rFonts w:cs="Arial"/>
              </w:rPr>
              <w:t>12</w:t>
            </w:r>
          </w:p>
        </w:tc>
        <w:tc>
          <w:tcPr>
            <w:tcW w:w="0" w:type="auto"/>
            <w:shd w:val="clear" w:color="auto" w:fill="FFFF00"/>
            <w:vAlign w:val="center"/>
            <w:hideMark/>
          </w:tcPr>
          <w:p w:rsidR="00486685" w:rsidRPr="00FD71DF" w:rsidRDefault="00486685" w:rsidP="00486685">
            <w:pPr>
              <w:contextualSpacing/>
              <w:rPr>
                <w:rFonts w:cs="Arial"/>
              </w:rPr>
            </w:pPr>
            <w:r>
              <w:rPr>
                <w:rFonts w:cs="Arial"/>
              </w:rPr>
              <w:t>67</w:t>
            </w:r>
          </w:p>
        </w:tc>
        <w:tc>
          <w:tcPr>
            <w:tcW w:w="0" w:type="auto"/>
            <w:shd w:val="clear" w:color="auto" w:fill="FFFF00"/>
            <w:vAlign w:val="center"/>
            <w:hideMark/>
          </w:tcPr>
          <w:p w:rsidR="00486685" w:rsidRPr="00FD71DF" w:rsidRDefault="00486685" w:rsidP="00486685">
            <w:pPr>
              <w:contextualSpacing/>
              <w:rPr>
                <w:rFonts w:cs="Arial"/>
              </w:rPr>
            </w:pPr>
            <w:r>
              <w:rPr>
                <w:rFonts w:cs="Arial"/>
              </w:rPr>
              <w:t>72</w:t>
            </w:r>
          </w:p>
        </w:tc>
        <w:tc>
          <w:tcPr>
            <w:tcW w:w="0" w:type="auto"/>
            <w:shd w:val="clear" w:color="auto" w:fill="FFFF00"/>
            <w:vAlign w:val="center"/>
            <w:hideMark/>
          </w:tcPr>
          <w:p w:rsidR="00486685" w:rsidRPr="00FD71DF" w:rsidRDefault="00486685" w:rsidP="00486685">
            <w:pPr>
              <w:contextualSpacing/>
              <w:rPr>
                <w:rFonts w:cs="Arial"/>
              </w:rPr>
            </w:pPr>
            <w:r>
              <w:rPr>
                <w:rFonts w:cs="Arial"/>
              </w:rPr>
              <w:t>-5</w:t>
            </w:r>
          </w:p>
        </w:tc>
        <w:tc>
          <w:tcPr>
            <w:tcW w:w="0" w:type="auto"/>
            <w:shd w:val="clear" w:color="auto" w:fill="FFFF00"/>
            <w:vAlign w:val="center"/>
            <w:hideMark/>
          </w:tcPr>
          <w:p w:rsidR="00486685" w:rsidRPr="00FD71DF" w:rsidRDefault="00486685" w:rsidP="00486685">
            <w:pPr>
              <w:contextualSpacing/>
              <w:rPr>
                <w:rFonts w:cs="Arial"/>
              </w:rPr>
            </w:pPr>
            <w:r w:rsidRPr="00FD71DF">
              <w:rPr>
                <w:rFonts w:cs="Arial"/>
              </w:rPr>
              <w:t> </w:t>
            </w:r>
          </w:p>
        </w:tc>
      </w:tr>
      <w:tr w:rsidR="00486685" w:rsidRPr="00FD71DF" w:rsidTr="009E4769">
        <w:trPr>
          <w:trHeight w:val="300"/>
        </w:trPr>
        <w:tc>
          <w:tcPr>
            <w:tcW w:w="3119" w:type="dxa"/>
            <w:shd w:val="clear" w:color="auto" w:fill="FFFF00"/>
            <w:vAlign w:val="center"/>
            <w:hideMark/>
          </w:tcPr>
          <w:p w:rsidR="00486685" w:rsidRPr="00FD71DF" w:rsidRDefault="00486685" w:rsidP="00486685">
            <w:pPr>
              <w:contextualSpacing/>
              <w:rPr>
                <w:rFonts w:cs="Arial"/>
              </w:rPr>
            </w:pPr>
            <w:r w:rsidRPr="00FD71DF">
              <w:rPr>
                <w:rFonts w:cs="Arial"/>
              </w:rPr>
              <w:t> </w:t>
            </w:r>
          </w:p>
        </w:tc>
        <w:tc>
          <w:tcPr>
            <w:tcW w:w="0" w:type="auto"/>
            <w:shd w:val="clear" w:color="auto" w:fill="FFFF00"/>
            <w:vAlign w:val="center"/>
            <w:hideMark/>
          </w:tcPr>
          <w:p w:rsidR="00486685" w:rsidRPr="00FD71DF" w:rsidRDefault="00486685" w:rsidP="00486685">
            <w:pPr>
              <w:contextualSpacing/>
              <w:rPr>
                <w:rFonts w:cs="Arial"/>
              </w:rPr>
            </w:pPr>
            <w:r w:rsidRPr="00FD71DF">
              <w:rPr>
                <w:rFonts w:cs="Arial"/>
              </w:rPr>
              <w:t> </w:t>
            </w:r>
          </w:p>
        </w:tc>
        <w:tc>
          <w:tcPr>
            <w:tcW w:w="0" w:type="auto"/>
            <w:shd w:val="clear" w:color="auto" w:fill="FFFF00"/>
            <w:vAlign w:val="center"/>
            <w:hideMark/>
          </w:tcPr>
          <w:p w:rsidR="00486685" w:rsidRPr="00FD71DF" w:rsidRDefault="00486685" w:rsidP="00486685">
            <w:pPr>
              <w:contextualSpacing/>
              <w:rPr>
                <w:rFonts w:cs="Arial"/>
              </w:rPr>
            </w:pPr>
            <w:r>
              <w:rPr>
                <w:rFonts w:cs="Arial"/>
              </w:rPr>
              <w:t>82</w:t>
            </w:r>
          </w:p>
        </w:tc>
        <w:tc>
          <w:tcPr>
            <w:tcW w:w="0" w:type="auto"/>
            <w:shd w:val="clear" w:color="auto" w:fill="FFFF00"/>
            <w:vAlign w:val="center"/>
            <w:hideMark/>
          </w:tcPr>
          <w:p w:rsidR="00486685" w:rsidRPr="00FD71DF" w:rsidRDefault="00486685" w:rsidP="00486685">
            <w:pPr>
              <w:contextualSpacing/>
              <w:rPr>
                <w:rFonts w:cs="Arial"/>
              </w:rPr>
            </w:pPr>
            <w:r>
              <w:rPr>
                <w:rFonts w:cs="Arial"/>
              </w:rPr>
              <w:t>11</w:t>
            </w:r>
          </w:p>
        </w:tc>
        <w:tc>
          <w:tcPr>
            <w:tcW w:w="0" w:type="auto"/>
            <w:shd w:val="clear" w:color="auto" w:fill="FFFF00"/>
            <w:vAlign w:val="center"/>
            <w:hideMark/>
          </w:tcPr>
          <w:p w:rsidR="00486685" w:rsidRPr="00FD71DF" w:rsidRDefault="00486685" w:rsidP="00486685">
            <w:pPr>
              <w:contextualSpacing/>
              <w:rPr>
                <w:rFonts w:cs="Arial"/>
              </w:rPr>
            </w:pPr>
            <w:r>
              <w:rPr>
                <w:rFonts w:cs="Arial"/>
              </w:rPr>
              <w:t>71</w:t>
            </w:r>
          </w:p>
        </w:tc>
        <w:tc>
          <w:tcPr>
            <w:tcW w:w="0" w:type="auto"/>
            <w:shd w:val="clear" w:color="auto" w:fill="FFFF00"/>
            <w:vAlign w:val="center"/>
            <w:hideMark/>
          </w:tcPr>
          <w:p w:rsidR="00486685" w:rsidRPr="00FD71DF" w:rsidRDefault="00486685" w:rsidP="00486685">
            <w:pPr>
              <w:contextualSpacing/>
              <w:rPr>
                <w:rFonts w:cs="Arial"/>
              </w:rPr>
            </w:pPr>
            <w:r>
              <w:rPr>
                <w:rFonts w:cs="Arial"/>
              </w:rPr>
              <w:t>72</w:t>
            </w:r>
          </w:p>
        </w:tc>
        <w:tc>
          <w:tcPr>
            <w:tcW w:w="0" w:type="auto"/>
            <w:shd w:val="clear" w:color="auto" w:fill="FFFF00"/>
            <w:vAlign w:val="center"/>
            <w:hideMark/>
          </w:tcPr>
          <w:p w:rsidR="00486685" w:rsidRPr="00FD71DF" w:rsidRDefault="00486685" w:rsidP="00486685">
            <w:pPr>
              <w:contextualSpacing/>
              <w:rPr>
                <w:rFonts w:cs="Arial"/>
              </w:rPr>
            </w:pPr>
            <w:r>
              <w:rPr>
                <w:rFonts w:cs="Arial"/>
              </w:rPr>
              <w:t>-1</w:t>
            </w:r>
          </w:p>
        </w:tc>
        <w:tc>
          <w:tcPr>
            <w:tcW w:w="0" w:type="auto"/>
            <w:shd w:val="clear" w:color="auto" w:fill="FFFF00"/>
            <w:vAlign w:val="center"/>
            <w:hideMark/>
          </w:tcPr>
          <w:p w:rsidR="00486685" w:rsidRPr="00FD71DF" w:rsidRDefault="00486685" w:rsidP="00486685">
            <w:pPr>
              <w:contextualSpacing/>
              <w:rPr>
                <w:rFonts w:cs="Arial"/>
              </w:rPr>
            </w:pPr>
            <w:r>
              <w:rPr>
                <w:rFonts w:cs="Arial"/>
              </w:rPr>
              <w:t>-4</w:t>
            </w:r>
          </w:p>
        </w:tc>
      </w:tr>
      <w:tr w:rsidR="00486685" w:rsidRPr="00FD71DF" w:rsidTr="009E4769">
        <w:trPr>
          <w:trHeight w:val="300"/>
        </w:trPr>
        <w:tc>
          <w:tcPr>
            <w:tcW w:w="3119" w:type="dxa"/>
            <w:vAlign w:val="center"/>
            <w:hideMark/>
          </w:tcPr>
          <w:p w:rsidR="00486685" w:rsidRPr="00FD71DF" w:rsidRDefault="00486685" w:rsidP="00486685">
            <w:pPr>
              <w:contextualSpacing/>
              <w:rPr>
                <w:rFonts w:cs="Arial"/>
              </w:rPr>
            </w:pPr>
          </w:p>
        </w:tc>
        <w:tc>
          <w:tcPr>
            <w:tcW w:w="0" w:type="auto"/>
            <w:vAlign w:val="center"/>
            <w:hideMark/>
          </w:tcPr>
          <w:p w:rsidR="00486685" w:rsidRPr="00FD71DF" w:rsidRDefault="00486685" w:rsidP="00486685">
            <w:pPr>
              <w:contextualSpacing/>
              <w:rPr>
                <w:rFonts w:cs="Arial"/>
              </w:rPr>
            </w:pPr>
          </w:p>
        </w:tc>
        <w:tc>
          <w:tcPr>
            <w:tcW w:w="0" w:type="auto"/>
            <w:vAlign w:val="center"/>
            <w:hideMark/>
          </w:tcPr>
          <w:p w:rsidR="00486685" w:rsidRPr="00FD71DF" w:rsidRDefault="00486685" w:rsidP="00486685">
            <w:pPr>
              <w:contextualSpacing/>
              <w:rPr>
                <w:rFonts w:cs="Arial"/>
              </w:rPr>
            </w:pPr>
          </w:p>
        </w:tc>
        <w:tc>
          <w:tcPr>
            <w:tcW w:w="0" w:type="auto"/>
            <w:vAlign w:val="center"/>
            <w:hideMark/>
          </w:tcPr>
          <w:p w:rsidR="00486685" w:rsidRPr="00FD71DF" w:rsidRDefault="00486685" w:rsidP="00486685">
            <w:pPr>
              <w:contextualSpacing/>
              <w:rPr>
                <w:rFonts w:cs="Arial"/>
              </w:rPr>
            </w:pPr>
          </w:p>
        </w:tc>
        <w:tc>
          <w:tcPr>
            <w:tcW w:w="0" w:type="auto"/>
            <w:vAlign w:val="center"/>
            <w:hideMark/>
          </w:tcPr>
          <w:p w:rsidR="00486685" w:rsidRPr="00FD71DF" w:rsidRDefault="00486685" w:rsidP="00486685">
            <w:pPr>
              <w:contextualSpacing/>
              <w:rPr>
                <w:rFonts w:cs="Arial"/>
              </w:rPr>
            </w:pPr>
          </w:p>
        </w:tc>
        <w:tc>
          <w:tcPr>
            <w:tcW w:w="0" w:type="auto"/>
            <w:vAlign w:val="center"/>
            <w:hideMark/>
          </w:tcPr>
          <w:p w:rsidR="00486685" w:rsidRPr="00FD71DF" w:rsidRDefault="00486685" w:rsidP="00486685">
            <w:pPr>
              <w:contextualSpacing/>
              <w:rPr>
                <w:rFonts w:cs="Arial"/>
              </w:rPr>
            </w:pPr>
          </w:p>
        </w:tc>
        <w:tc>
          <w:tcPr>
            <w:tcW w:w="0" w:type="auto"/>
            <w:vAlign w:val="center"/>
            <w:hideMark/>
          </w:tcPr>
          <w:p w:rsidR="00486685" w:rsidRPr="00FD71DF" w:rsidRDefault="00486685" w:rsidP="00486685">
            <w:pPr>
              <w:contextualSpacing/>
              <w:rPr>
                <w:rFonts w:cs="Arial"/>
              </w:rPr>
            </w:pPr>
          </w:p>
        </w:tc>
        <w:tc>
          <w:tcPr>
            <w:tcW w:w="0" w:type="auto"/>
            <w:vAlign w:val="center"/>
            <w:hideMark/>
          </w:tcPr>
          <w:p w:rsidR="00486685" w:rsidRPr="00FD71DF" w:rsidRDefault="00486685" w:rsidP="00486685">
            <w:pPr>
              <w:contextualSpacing/>
              <w:rPr>
                <w:rFonts w:cs="Arial"/>
              </w:rPr>
            </w:pPr>
          </w:p>
        </w:tc>
      </w:tr>
      <w:tr w:rsidR="00486685" w:rsidRPr="00FD71DF" w:rsidTr="009E4769">
        <w:trPr>
          <w:trHeight w:val="300"/>
        </w:trPr>
        <w:tc>
          <w:tcPr>
            <w:tcW w:w="3119" w:type="dxa"/>
            <w:shd w:val="clear" w:color="auto" w:fill="FFC000"/>
            <w:vAlign w:val="center"/>
            <w:hideMark/>
          </w:tcPr>
          <w:p w:rsidR="00486685" w:rsidRPr="00FD71DF" w:rsidRDefault="00486685" w:rsidP="00486685">
            <w:pPr>
              <w:contextualSpacing/>
              <w:rPr>
                <w:rFonts w:cs="Arial"/>
              </w:rPr>
            </w:pPr>
            <w:r>
              <w:rPr>
                <w:rFonts w:cs="Arial"/>
              </w:rPr>
              <w:t>SANDY SPENCE</w:t>
            </w:r>
          </w:p>
        </w:tc>
        <w:tc>
          <w:tcPr>
            <w:tcW w:w="0" w:type="auto"/>
            <w:shd w:val="clear" w:color="auto" w:fill="FFC000"/>
            <w:vAlign w:val="center"/>
            <w:hideMark/>
          </w:tcPr>
          <w:p w:rsidR="00486685" w:rsidRPr="00FD71DF" w:rsidRDefault="00486685" w:rsidP="00486685">
            <w:pPr>
              <w:contextualSpacing/>
              <w:rPr>
                <w:rFonts w:cs="Arial"/>
              </w:rPr>
            </w:pPr>
          </w:p>
        </w:tc>
        <w:tc>
          <w:tcPr>
            <w:tcW w:w="0" w:type="auto"/>
            <w:shd w:val="clear" w:color="auto" w:fill="FFC000"/>
            <w:vAlign w:val="center"/>
            <w:hideMark/>
          </w:tcPr>
          <w:p w:rsidR="00486685" w:rsidRPr="00FD71DF" w:rsidRDefault="00486685" w:rsidP="00486685">
            <w:pPr>
              <w:contextualSpacing/>
              <w:rPr>
                <w:rFonts w:cs="Arial"/>
              </w:rPr>
            </w:pPr>
            <w:r>
              <w:rPr>
                <w:rFonts w:cs="Arial"/>
              </w:rPr>
              <w:t>92</w:t>
            </w:r>
          </w:p>
        </w:tc>
        <w:tc>
          <w:tcPr>
            <w:tcW w:w="0" w:type="auto"/>
            <w:shd w:val="clear" w:color="auto" w:fill="FFC000"/>
            <w:vAlign w:val="center"/>
            <w:hideMark/>
          </w:tcPr>
          <w:p w:rsidR="00486685" w:rsidRPr="00FD71DF" w:rsidRDefault="00486685" w:rsidP="00486685">
            <w:pPr>
              <w:contextualSpacing/>
              <w:rPr>
                <w:rFonts w:cs="Arial"/>
              </w:rPr>
            </w:pPr>
            <w:r>
              <w:rPr>
                <w:rFonts w:cs="Arial"/>
              </w:rPr>
              <w:t>22</w:t>
            </w:r>
          </w:p>
        </w:tc>
        <w:tc>
          <w:tcPr>
            <w:tcW w:w="0" w:type="auto"/>
            <w:shd w:val="clear" w:color="auto" w:fill="FFC000"/>
            <w:vAlign w:val="center"/>
            <w:hideMark/>
          </w:tcPr>
          <w:p w:rsidR="00486685" w:rsidRPr="00FD71DF" w:rsidRDefault="00486685" w:rsidP="00486685">
            <w:pPr>
              <w:contextualSpacing/>
              <w:rPr>
                <w:rFonts w:cs="Arial"/>
              </w:rPr>
            </w:pPr>
            <w:r>
              <w:rPr>
                <w:rFonts w:cs="Arial"/>
              </w:rPr>
              <w:t>70</w:t>
            </w:r>
          </w:p>
        </w:tc>
        <w:tc>
          <w:tcPr>
            <w:tcW w:w="0" w:type="auto"/>
            <w:shd w:val="clear" w:color="auto" w:fill="FFC000"/>
            <w:vAlign w:val="center"/>
            <w:hideMark/>
          </w:tcPr>
          <w:p w:rsidR="00486685" w:rsidRPr="00FD71DF" w:rsidRDefault="00486685" w:rsidP="00486685">
            <w:pPr>
              <w:contextualSpacing/>
              <w:rPr>
                <w:rFonts w:cs="Arial"/>
              </w:rPr>
            </w:pPr>
            <w:r>
              <w:rPr>
                <w:rFonts w:cs="Arial"/>
              </w:rPr>
              <w:t>71</w:t>
            </w:r>
          </w:p>
        </w:tc>
        <w:tc>
          <w:tcPr>
            <w:tcW w:w="0" w:type="auto"/>
            <w:shd w:val="clear" w:color="auto" w:fill="FFC000"/>
            <w:vAlign w:val="center"/>
            <w:hideMark/>
          </w:tcPr>
          <w:p w:rsidR="00486685" w:rsidRPr="00FD71DF" w:rsidRDefault="00486685" w:rsidP="00486685">
            <w:pPr>
              <w:contextualSpacing/>
              <w:rPr>
                <w:rFonts w:cs="Arial"/>
              </w:rPr>
            </w:pPr>
            <w:r>
              <w:rPr>
                <w:rFonts w:cs="Arial"/>
              </w:rPr>
              <w:t>-1</w:t>
            </w:r>
          </w:p>
        </w:tc>
        <w:tc>
          <w:tcPr>
            <w:tcW w:w="0" w:type="auto"/>
            <w:shd w:val="clear" w:color="auto" w:fill="FFC000"/>
            <w:vAlign w:val="center"/>
            <w:hideMark/>
          </w:tcPr>
          <w:p w:rsidR="00486685" w:rsidRPr="00FD71DF" w:rsidRDefault="00486685" w:rsidP="00486685">
            <w:pPr>
              <w:contextualSpacing/>
              <w:rPr>
                <w:rFonts w:cs="Arial"/>
              </w:rPr>
            </w:pPr>
            <w:r w:rsidRPr="00FD71DF">
              <w:rPr>
                <w:rFonts w:cs="Arial"/>
              </w:rPr>
              <w:t> </w:t>
            </w:r>
          </w:p>
        </w:tc>
      </w:tr>
      <w:tr w:rsidR="00486685" w:rsidRPr="00FD71DF" w:rsidTr="009E4769">
        <w:trPr>
          <w:trHeight w:val="300"/>
        </w:trPr>
        <w:tc>
          <w:tcPr>
            <w:tcW w:w="3119" w:type="dxa"/>
            <w:shd w:val="clear" w:color="auto" w:fill="FFC000"/>
            <w:vAlign w:val="center"/>
            <w:hideMark/>
          </w:tcPr>
          <w:p w:rsidR="00486685" w:rsidRPr="00FD71DF" w:rsidRDefault="00486685" w:rsidP="00486685">
            <w:pPr>
              <w:contextualSpacing/>
              <w:rPr>
                <w:rFonts w:cs="Arial"/>
              </w:rPr>
            </w:pPr>
            <w:r w:rsidRPr="00FD71DF">
              <w:rPr>
                <w:rFonts w:cs="Arial"/>
              </w:rPr>
              <w:t>RUNNER UP</w:t>
            </w:r>
          </w:p>
        </w:tc>
        <w:tc>
          <w:tcPr>
            <w:tcW w:w="0" w:type="auto"/>
            <w:shd w:val="clear" w:color="auto" w:fill="FFC000"/>
            <w:vAlign w:val="center"/>
            <w:hideMark/>
          </w:tcPr>
          <w:p w:rsidR="00486685" w:rsidRPr="00FD71DF" w:rsidRDefault="00486685" w:rsidP="00486685">
            <w:pPr>
              <w:contextualSpacing/>
              <w:rPr>
                <w:rFonts w:cs="Arial"/>
              </w:rPr>
            </w:pPr>
            <w:r>
              <w:rPr>
                <w:rFonts w:cs="Arial"/>
              </w:rPr>
              <w:t>LKCC</w:t>
            </w:r>
          </w:p>
        </w:tc>
        <w:tc>
          <w:tcPr>
            <w:tcW w:w="0" w:type="auto"/>
            <w:shd w:val="clear" w:color="auto" w:fill="FFC000"/>
            <w:vAlign w:val="center"/>
            <w:hideMark/>
          </w:tcPr>
          <w:p w:rsidR="00486685" w:rsidRPr="00FD71DF" w:rsidRDefault="00486685" w:rsidP="00486685">
            <w:pPr>
              <w:contextualSpacing/>
              <w:rPr>
                <w:rFonts w:cs="Arial"/>
              </w:rPr>
            </w:pPr>
            <w:r>
              <w:rPr>
                <w:rFonts w:cs="Arial"/>
              </w:rPr>
              <w:t>92</w:t>
            </w:r>
          </w:p>
        </w:tc>
        <w:tc>
          <w:tcPr>
            <w:tcW w:w="0" w:type="auto"/>
            <w:shd w:val="clear" w:color="auto" w:fill="FFC000"/>
            <w:vAlign w:val="center"/>
            <w:hideMark/>
          </w:tcPr>
          <w:p w:rsidR="00486685" w:rsidRPr="00FD71DF" w:rsidRDefault="00486685" w:rsidP="00486685">
            <w:pPr>
              <w:contextualSpacing/>
              <w:rPr>
                <w:rFonts w:cs="Arial"/>
              </w:rPr>
            </w:pPr>
            <w:r>
              <w:rPr>
                <w:rFonts w:cs="Arial"/>
              </w:rPr>
              <w:t>23</w:t>
            </w:r>
          </w:p>
        </w:tc>
        <w:tc>
          <w:tcPr>
            <w:tcW w:w="0" w:type="auto"/>
            <w:shd w:val="clear" w:color="auto" w:fill="FFC000"/>
            <w:vAlign w:val="center"/>
            <w:hideMark/>
          </w:tcPr>
          <w:p w:rsidR="00486685" w:rsidRPr="00FD71DF" w:rsidRDefault="00486685" w:rsidP="00486685">
            <w:pPr>
              <w:contextualSpacing/>
              <w:rPr>
                <w:rFonts w:cs="Arial"/>
              </w:rPr>
            </w:pPr>
            <w:r>
              <w:rPr>
                <w:rFonts w:cs="Arial"/>
              </w:rPr>
              <w:t>69</w:t>
            </w:r>
          </w:p>
        </w:tc>
        <w:tc>
          <w:tcPr>
            <w:tcW w:w="0" w:type="auto"/>
            <w:shd w:val="clear" w:color="auto" w:fill="FFC000"/>
            <w:vAlign w:val="center"/>
            <w:hideMark/>
          </w:tcPr>
          <w:p w:rsidR="00486685" w:rsidRPr="00FD71DF" w:rsidRDefault="00486685" w:rsidP="00486685">
            <w:pPr>
              <w:contextualSpacing/>
              <w:rPr>
                <w:rFonts w:cs="Arial"/>
              </w:rPr>
            </w:pPr>
            <w:r>
              <w:rPr>
                <w:rFonts w:cs="Arial"/>
              </w:rPr>
              <w:t>70</w:t>
            </w:r>
          </w:p>
        </w:tc>
        <w:tc>
          <w:tcPr>
            <w:tcW w:w="0" w:type="auto"/>
            <w:shd w:val="clear" w:color="auto" w:fill="FFC000"/>
            <w:vAlign w:val="center"/>
            <w:hideMark/>
          </w:tcPr>
          <w:p w:rsidR="00486685" w:rsidRPr="00FD71DF" w:rsidRDefault="00486685" w:rsidP="00486685">
            <w:pPr>
              <w:contextualSpacing/>
              <w:rPr>
                <w:rFonts w:cs="Arial"/>
              </w:rPr>
            </w:pPr>
            <w:r>
              <w:rPr>
                <w:rFonts w:cs="Arial"/>
              </w:rPr>
              <w:t>-1</w:t>
            </w:r>
          </w:p>
        </w:tc>
        <w:tc>
          <w:tcPr>
            <w:tcW w:w="0" w:type="auto"/>
            <w:shd w:val="clear" w:color="auto" w:fill="FFC000"/>
            <w:vAlign w:val="center"/>
            <w:hideMark/>
          </w:tcPr>
          <w:p w:rsidR="00486685" w:rsidRPr="00FD71DF" w:rsidRDefault="00486685" w:rsidP="00486685">
            <w:pPr>
              <w:contextualSpacing/>
              <w:rPr>
                <w:rFonts w:cs="Arial"/>
              </w:rPr>
            </w:pPr>
            <w:r w:rsidRPr="00FD71DF">
              <w:rPr>
                <w:rFonts w:cs="Arial"/>
              </w:rPr>
              <w:t> </w:t>
            </w:r>
          </w:p>
        </w:tc>
      </w:tr>
      <w:tr w:rsidR="00486685" w:rsidRPr="00FD71DF" w:rsidTr="009E4769">
        <w:trPr>
          <w:trHeight w:val="300"/>
        </w:trPr>
        <w:tc>
          <w:tcPr>
            <w:tcW w:w="3119" w:type="dxa"/>
            <w:shd w:val="clear" w:color="auto" w:fill="FFC000"/>
            <w:vAlign w:val="center"/>
            <w:hideMark/>
          </w:tcPr>
          <w:p w:rsidR="00486685" w:rsidRPr="00FD71DF" w:rsidRDefault="00486685" w:rsidP="00486685">
            <w:pPr>
              <w:contextualSpacing/>
              <w:rPr>
                <w:rFonts w:cs="Arial"/>
              </w:rPr>
            </w:pPr>
            <w:r w:rsidRPr="00FD71DF">
              <w:rPr>
                <w:rFonts w:cs="Arial"/>
              </w:rPr>
              <w:t> </w:t>
            </w:r>
          </w:p>
        </w:tc>
        <w:tc>
          <w:tcPr>
            <w:tcW w:w="0" w:type="auto"/>
            <w:shd w:val="clear" w:color="auto" w:fill="FFC000"/>
            <w:vAlign w:val="center"/>
            <w:hideMark/>
          </w:tcPr>
          <w:p w:rsidR="00486685" w:rsidRPr="00FD71DF" w:rsidRDefault="00486685" w:rsidP="00486685">
            <w:pPr>
              <w:contextualSpacing/>
              <w:rPr>
                <w:rFonts w:cs="Arial"/>
              </w:rPr>
            </w:pPr>
            <w:r w:rsidRPr="00FD71DF">
              <w:rPr>
                <w:rFonts w:cs="Arial"/>
              </w:rPr>
              <w:t> </w:t>
            </w:r>
          </w:p>
        </w:tc>
        <w:tc>
          <w:tcPr>
            <w:tcW w:w="0" w:type="auto"/>
            <w:shd w:val="clear" w:color="auto" w:fill="FFC000"/>
            <w:vAlign w:val="center"/>
            <w:hideMark/>
          </w:tcPr>
          <w:p w:rsidR="00486685" w:rsidRPr="00FD71DF" w:rsidRDefault="00486685" w:rsidP="00486685">
            <w:pPr>
              <w:contextualSpacing/>
              <w:rPr>
                <w:rFonts w:cs="Arial"/>
              </w:rPr>
            </w:pPr>
            <w:r>
              <w:rPr>
                <w:rFonts w:cs="Arial"/>
              </w:rPr>
              <w:t>93</w:t>
            </w:r>
          </w:p>
        </w:tc>
        <w:tc>
          <w:tcPr>
            <w:tcW w:w="0" w:type="auto"/>
            <w:shd w:val="clear" w:color="auto" w:fill="FFC000"/>
            <w:vAlign w:val="center"/>
            <w:hideMark/>
          </w:tcPr>
          <w:p w:rsidR="00486685" w:rsidRPr="00FD71DF" w:rsidRDefault="00486685" w:rsidP="00486685">
            <w:pPr>
              <w:contextualSpacing/>
              <w:rPr>
                <w:rFonts w:cs="Arial"/>
              </w:rPr>
            </w:pPr>
            <w:r>
              <w:rPr>
                <w:rFonts w:cs="Arial"/>
              </w:rPr>
              <w:t>21</w:t>
            </w:r>
          </w:p>
        </w:tc>
        <w:tc>
          <w:tcPr>
            <w:tcW w:w="0" w:type="auto"/>
            <w:shd w:val="clear" w:color="auto" w:fill="FFC000"/>
            <w:vAlign w:val="center"/>
            <w:hideMark/>
          </w:tcPr>
          <w:p w:rsidR="00486685" w:rsidRPr="00FD71DF" w:rsidRDefault="00486685" w:rsidP="00486685">
            <w:pPr>
              <w:contextualSpacing/>
              <w:rPr>
                <w:rFonts w:cs="Arial"/>
              </w:rPr>
            </w:pPr>
            <w:r>
              <w:rPr>
                <w:rFonts w:cs="Arial"/>
              </w:rPr>
              <w:t>72</w:t>
            </w:r>
          </w:p>
        </w:tc>
        <w:tc>
          <w:tcPr>
            <w:tcW w:w="0" w:type="auto"/>
            <w:shd w:val="clear" w:color="auto" w:fill="FFC000"/>
            <w:vAlign w:val="center"/>
            <w:hideMark/>
          </w:tcPr>
          <w:p w:rsidR="00486685" w:rsidRPr="00FD71DF" w:rsidRDefault="00486685" w:rsidP="00486685">
            <w:pPr>
              <w:contextualSpacing/>
              <w:rPr>
                <w:rFonts w:cs="Arial"/>
              </w:rPr>
            </w:pPr>
            <w:r>
              <w:rPr>
                <w:rFonts w:cs="Arial"/>
              </w:rPr>
              <w:t>72</w:t>
            </w:r>
          </w:p>
        </w:tc>
        <w:tc>
          <w:tcPr>
            <w:tcW w:w="0" w:type="auto"/>
            <w:shd w:val="clear" w:color="auto" w:fill="FFC000"/>
            <w:vAlign w:val="center"/>
            <w:hideMark/>
          </w:tcPr>
          <w:p w:rsidR="00486685" w:rsidRPr="00FD71DF" w:rsidRDefault="00486685" w:rsidP="00486685">
            <w:pPr>
              <w:contextualSpacing/>
              <w:rPr>
                <w:rFonts w:cs="Arial"/>
              </w:rPr>
            </w:pPr>
            <w:r>
              <w:rPr>
                <w:rFonts w:cs="Arial"/>
              </w:rPr>
              <w:t>0</w:t>
            </w:r>
          </w:p>
        </w:tc>
        <w:tc>
          <w:tcPr>
            <w:tcW w:w="0" w:type="auto"/>
            <w:shd w:val="clear" w:color="auto" w:fill="FFC000"/>
            <w:vAlign w:val="center"/>
            <w:hideMark/>
          </w:tcPr>
          <w:p w:rsidR="00486685" w:rsidRPr="00FD71DF" w:rsidRDefault="00486685" w:rsidP="00486685">
            <w:pPr>
              <w:contextualSpacing/>
              <w:rPr>
                <w:rFonts w:cs="Arial"/>
              </w:rPr>
            </w:pPr>
            <w:r>
              <w:rPr>
                <w:rFonts w:cs="Arial"/>
              </w:rPr>
              <w:t>-2</w:t>
            </w:r>
          </w:p>
        </w:tc>
      </w:tr>
    </w:tbl>
    <w:p w:rsidR="00486685" w:rsidRPr="008E05F8" w:rsidRDefault="00486685" w:rsidP="00486685">
      <w:pPr>
        <w:spacing w:line="200" w:lineRule="exact"/>
        <w:contextualSpacing/>
        <w:rPr>
          <w:rFonts w:cs="Arial"/>
        </w:rPr>
      </w:pPr>
    </w:p>
    <w:p w:rsidR="00486685" w:rsidRDefault="00486685" w:rsidP="00486685">
      <w:pPr>
        <w:contextualSpacing/>
        <w:rPr>
          <w:rFonts w:cs="Arial"/>
        </w:rPr>
      </w:pPr>
      <w:r w:rsidRPr="008E05F8">
        <w:rPr>
          <w:rFonts w:cs="Arial"/>
        </w:rPr>
        <w:t>This year no entri</w:t>
      </w:r>
      <w:r>
        <w:rPr>
          <w:rFonts w:cs="Arial"/>
        </w:rPr>
        <w:t>es were received from</w:t>
      </w:r>
      <w:r w:rsidRPr="008E05F8">
        <w:rPr>
          <w:rFonts w:cs="Arial"/>
        </w:rPr>
        <w:t xml:space="preserve"> Vines Country Club.</w:t>
      </w:r>
    </w:p>
    <w:p w:rsidR="00486685" w:rsidRPr="008E05F8" w:rsidRDefault="00486685" w:rsidP="00486685">
      <w:pPr>
        <w:contextualSpacing/>
        <w:rPr>
          <w:rFonts w:cs="Arial"/>
        </w:rPr>
      </w:pPr>
    </w:p>
    <w:p w:rsidR="00486685" w:rsidRDefault="00486685" w:rsidP="00486685">
      <w:pPr>
        <w:contextualSpacing/>
        <w:jc w:val="center"/>
        <w:rPr>
          <w:rFonts w:cs="Arial"/>
          <w:b/>
          <w:sz w:val="24"/>
          <w:u w:val="single"/>
        </w:rPr>
      </w:pPr>
      <w:r w:rsidRPr="00FD71DF">
        <w:rPr>
          <w:rFonts w:cs="Arial"/>
          <w:b/>
          <w:sz w:val="24"/>
          <w:u w:val="single"/>
        </w:rPr>
        <w:t>WABLGA 201</w:t>
      </w:r>
      <w:r>
        <w:rPr>
          <w:rFonts w:cs="Arial"/>
          <w:b/>
          <w:sz w:val="24"/>
          <w:u w:val="single"/>
        </w:rPr>
        <w:t>7</w:t>
      </w:r>
      <w:r w:rsidRPr="00FD71DF">
        <w:rPr>
          <w:rFonts w:cs="Arial"/>
          <w:b/>
          <w:sz w:val="24"/>
          <w:u w:val="single"/>
        </w:rPr>
        <w:t xml:space="preserve"> FOURSOMES CHAMPIONSHIP</w:t>
      </w:r>
    </w:p>
    <w:p w:rsidR="00486685" w:rsidRPr="00F114ED" w:rsidRDefault="00486685" w:rsidP="00486685">
      <w:pPr>
        <w:contextualSpacing/>
        <w:jc w:val="center"/>
        <w:rPr>
          <w:rFonts w:cs="Arial"/>
          <w:b/>
          <w:sz w:val="16"/>
          <w:szCs w:val="16"/>
          <w:u w:val="single"/>
        </w:rPr>
      </w:pPr>
    </w:p>
    <w:p w:rsidR="00486685" w:rsidRDefault="00486685" w:rsidP="00486685">
      <w:pPr>
        <w:contextualSpacing/>
        <w:rPr>
          <w:rFonts w:cs="Arial"/>
        </w:rPr>
      </w:pPr>
      <w:r>
        <w:rPr>
          <w:rFonts w:cs="Arial"/>
        </w:rPr>
        <w:t>The annual WABLGA Foursomes was held at WAGC on 3 September 2017.</w:t>
      </w:r>
    </w:p>
    <w:p w:rsidR="00486685" w:rsidRDefault="00486685" w:rsidP="00486685">
      <w:pPr>
        <w:contextualSpacing/>
        <w:rPr>
          <w:rFonts w:cs="Arial"/>
        </w:rPr>
      </w:pPr>
      <w:r>
        <w:rPr>
          <w:rFonts w:cs="Arial"/>
        </w:rPr>
        <w:t xml:space="preserve">76 players in the competition. I was not present but have been told it was perfect golfing weather for the day. </w:t>
      </w:r>
      <w:proofErr w:type="gramStart"/>
      <w:r>
        <w:rPr>
          <w:rFonts w:cs="Arial"/>
        </w:rPr>
        <w:t>Unfortunately</w:t>
      </w:r>
      <w:proofErr w:type="gramEnd"/>
      <w:r>
        <w:rPr>
          <w:rFonts w:cs="Arial"/>
        </w:rPr>
        <w:t xml:space="preserve"> the shotgun start did not go quite as planned but everybody still enjoyed their game.</w:t>
      </w:r>
    </w:p>
    <w:p w:rsidR="00486685" w:rsidRDefault="00486685" w:rsidP="00486685">
      <w:pPr>
        <w:contextualSpacing/>
        <w:rPr>
          <w:rFonts w:cs="Arial"/>
        </w:rPr>
      </w:pPr>
    </w:p>
    <w:p w:rsidR="00486685" w:rsidRDefault="00486685" w:rsidP="00486685">
      <w:pPr>
        <w:contextualSpacing/>
        <w:rPr>
          <w:rFonts w:cs="Arial"/>
        </w:rPr>
      </w:pPr>
      <w:r>
        <w:rPr>
          <w:rFonts w:cs="Arial"/>
        </w:rPr>
        <w:t xml:space="preserve">WAGC leader and her team of helpers did a fantastic job on the day, with a wonderful lunch and raffle prizes. The chosen charity was unable to send a representative along on the day. </w:t>
      </w:r>
    </w:p>
    <w:p w:rsidR="00486685" w:rsidRDefault="00486685" w:rsidP="00486685">
      <w:pPr>
        <w:contextualSpacing/>
        <w:rPr>
          <w:rFonts w:cs="Arial"/>
        </w:rPr>
      </w:pPr>
    </w:p>
    <w:p w:rsidR="00486685" w:rsidRPr="00F60F7B" w:rsidRDefault="00486685" w:rsidP="00486685">
      <w:pPr>
        <w:contextualSpacing/>
        <w:rPr>
          <w:rFonts w:cs="Arial"/>
          <w:b/>
          <w:sz w:val="24"/>
          <w:u w:val="single"/>
        </w:rPr>
      </w:pPr>
      <w:r w:rsidRPr="00F60F7B">
        <w:rPr>
          <w:rFonts w:cs="Arial"/>
          <w:b/>
          <w:sz w:val="24"/>
          <w:u w:val="single"/>
        </w:rPr>
        <w:t>The winners of the 201</w:t>
      </w:r>
      <w:r>
        <w:rPr>
          <w:rFonts w:cs="Arial"/>
          <w:b/>
          <w:sz w:val="24"/>
          <w:u w:val="single"/>
        </w:rPr>
        <w:t xml:space="preserve">7 </w:t>
      </w:r>
      <w:r w:rsidRPr="00F60F7B">
        <w:rPr>
          <w:rFonts w:cs="Arial"/>
          <w:b/>
          <w:sz w:val="24"/>
          <w:u w:val="single"/>
        </w:rPr>
        <w:t>Foursomes Championship were:</w:t>
      </w:r>
    </w:p>
    <w:p w:rsidR="00486685" w:rsidRPr="006C4C9D" w:rsidRDefault="00486685" w:rsidP="00486685">
      <w:pPr>
        <w:contextualSpacing/>
        <w:rPr>
          <w:rFonts w:cs="Arial"/>
          <w:b/>
          <w:u w:val="single"/>
        </w:rPr>
      </w:pPr>
    </w:p>
    <w:p w:rsidR="00486685" w:rsidRPr="008E05F8" w:rsidRDefault="00486685" w:rsidP="00486685">
      <w:pPr>
        <w:tabs>
          <w:tab w:val="left" w:pos="1985"/>
          <w:tab w:val="left" w:pos="2127"/>
        </w:tabs>
        <w:ind w:left="567"/>
        <w:contextualSpacing/>
        <w:rPr>
          <w:rFonts w:cs="Arial"/>
        </w:rPr>
      </w:pPr>
      <w:r w:rsidRPr="008E05F8">
        <w:rPr>
          <w:rFonts w:cs="Arial"/>
          <w:b/>
        </w:rPr>
        <w:t>Gross:</w:t>
      </w:r>
      <w:r>
        <w:rPr>
          <w:rFonts w:cs="Arial"/>
        </w:rPr>
        <w:tab/>
        <w:t xml:space="preserve">Veronica Barker (WAGC) and Ruth </w:t>
      </w:r>
      <w:proofErr w:type="spellStart"/>
      <w:r>
        <w:rPr>
          <w:rFonts w:cs="Arial"/>
        </w:rPr>
        <w:t>Riatti</w:t>
      </w:r>
      <w:proofErr w:type="spellEnd"/>
      <w:r>
        <w:rPr>
          <w:rFonts w:cs="Arial"/>
        </w:rPr>
        <w:t xml:space="preserve"> (WAGC)</w:t>
      </w:r>
      <w:r w:rsidRPr="008E05F8">
        <w:rPr>
          <w:rFonts w:cs="Arial"/>
        </w:rPr>
        <w:tab/>
      </w:r>
    </w:p>
    <w:p w:rsidR="00486685" w:rsidRDefault="00486685" w:rsidP="00486685">
      <w:pPr>
        <w:tabs>
          <w:tab w:val="left" w:pos="1985"/>
          <w:tab w:val="left" w:pos="2127"/>
        </w:tabs>
        <w:ind w:left="567"/>
        <w:contextualSpacing/>
        <w:rPr>
          <w:rFonts w:cs="Arial"/>
        </w:rPr>
      </w:pPr>
      <w:r w:rsidRPr="008E05F8">
        <w:rPr>
          <w:rFonts w:cs="Arial"/>
          <w:b/>
        </w:rPr>
        <w:t>Runner-up:</w:t>
      </w:r>
      <w:r>
        <w:rPr>
          <w:rFonts w:cs="Arial"/>
          <w:b/>
        </w:rPr>
        <w:t xml:space="preserve"> </w:t>
      </w:r>
      <w:r>
        <w:rPr>
          <w:rFonts w:cs="Arial"/>
          <w:b/>
        </w:rPr>
        <w:tab/>
      </w:r>
      <w:r>
        <w:rPr>
          <w:rFonts w:cs="Arial"/>
        </w:rPr>
        <w:t>Jodie Benny (LKCC) and Alison Coffey (MLGC)</w:t>
      </w:r>
      <w:r>
        <w:rPr>
          <w:rFonts w:cs="Arial"/>
        </w:rPr>
        <w:tab/>
      </w:r>
    </w:p>
    <w:p w:rsidR="00486685" w:rsidRPr="008E05F8" w:rsidRDefault="00486685" w:rsidP="00486685">
      <w:pPr>
        <w:tabs>
          <w:tab w:val="left" w:pos="1985"/>
          <w:tab w:val="left" w:pos="2127"/>
        </w:tabs>
        <w:ind w:left="567"/>
        <w:contextualSpacing/>
        <w:rPr>
          <w:rFonts w:cs="Arial"/>
        </w:rPr>
      </w:pPr>
    </w:p>
    <w:p w:rsidR="00486685" w:rsidRPr="008E05F8" w:rsidRDefault="00486685" w:rsidP="00486685">
      <w:pPr>
        <w:tabs>
          <w:tab w:val="left" w:pos="1985"/>
          <w:tab w:val="left" w:pos="2127"/>
        </w:tabs>
        <w:ind w:left="567"/>
        <w:contextualSpacing/>
        <w:rPr>
          <w:rFonts w:cs="Arial"/>
        </w:rPr>
      </w:pPr>
      <w:r w:rsidRPr="008E05F8">
        <w:rPr>
          <w:rFonts w:cs="Arial"/>
          <w:b/>
        </w:rPr>
        <w:t>Nett:</w:t>
      </w:r>
      <w:r>
        <w:rPr>
          <w:rFonts w:cs="Arial"/>
          <w:b/>
        </w:rPr>
        <w:tab/>
      </w:r>
      <w:r>
        <w:rPr>
          <w:rFonts w:cs="Arial"/>
        </w:rPr>
        <w:t xml:space="preserve">Debra </w:t>
      </w:r>
      <w:proofErr w:type="spellStart"/>
      <w:r>
        <w:rPr>
          <w:rFonts w:cs="Arial"/>
        </w:rPr>
        <w:t>Renfry</w:t>
      </w:r>
      <w:proofErr w:type="spellEnd"/>
      <w:r>
        <w:rPr>
          <w:rFonts w:cs="Arial"/>
        </w:rPr>
        <w:t xml:space="preserve"> (WAGC) and Helen Egan(WAGC)</w:t>
      </w:r>
    </w:p>
    <w:p w:rsidR="00486685" w:rsidRDefault="00486685" w:rsidP="00486685">
      <w:pPr>
        <w:tabs>
          <w:tab w:val="left" w:pos="1985"/>
          <w:tab w:val="left" w:pos="2127"/>
        </w:tabs>
        <w:ind w:left="567"/>
        <w:contextualSpacing/>
        <w:rPr>
          <w:rFonts w:cs="Arial"/>
        </w:rPr>
      </w:pPr>
      <w:r w:rsidRPr="008E05F8">
        <w:rPr>
          <w:rFonts w:cs="Arial"/>
          <w:b/>
        </w:rPr>
        <w:t>Runner-up:</w:t>
      </w:r>
      <w:r>
        <w:rPr>
          <w:rFonts w:cs="Arial"/>
          <w:b/>
        </w:rPr>
        <w:tab/>
      </w:r>
      <w:r>
        <w:rPr>
          <w:rFonts w:cs="Arial"/>
        </w:rPr>
        <w:t>Di Wood (WAGC) and Alison Oliver (WAGC)</w:t>
      </w:r>
    </w:p>
    <w:p w:rsidR="00486685" w:rsidRDefault="00486685" w:rsidP="00486685">
      <w:pPr>
        <w:tabs>
          <w:tab w:val="left" w:pos="1985"/>
          <w:tab w:val="left" w:pos="2127"/>
        </w:tabs>
        <w:contextualSpacing/>
        <w:rPr>
          <w:rFonts w:cs="Arial"/>
          <w:b/>
        </w:rPr>
      </w:pPr>
    </w:p>
    <w:p w:rsidR="00486685" w:rsidRDefault="00486685" w:rsidP="00486685">
      <w:pPr>
        <w:tabs>
          <w:tab w:val="left" w:pos="1985"/>
          <w:tab w:val="left" w:pos="2127"/>
        </w:tabs>
        <w:ind w:firstLine="567"/>
        <w:contextualSpacing/>
        <w:rPr>
          <w:rFonts w:cs="Arial"/>
          <w:b/>
        </w:rPr>
      </w:pPr>
      <w:r>
        <w:rPr>
          <w:rFonts w:cs="Arial"/>
          <w:b/>
        </w:rPr>
        <w:t>Honourable mentions:</w:t>
      </w:r>
    </w:p>
    <w:p w:rsidR="00486685" w:rsidRDefault="00486685" w:rsidP="00486685">
      <w:pPr>
        <w:tabs>
          <w:tab w:val="left" w:pos="1985"/>
          <w:tab w:val="left" w:pos="2127"/>
        </w:tabs>
        <w:ind w:firstLine="567"/>
        <w:contextualSpacing/>
        <w:rPr>
          <w:rFonts w:cs="Arial"/>
          <w:b/>
        </w:rPr>
      </w:pPr>
      <w:r>
        <w:rPr>
          <w:rFonts w:cs="Arial"/>
          <w:b/>
        </w:rPr>
        <w:tab/>
        <w:t>Gross</w:t>
      </w:r>
    </w:p>
    <w:p w:rsidR="00486685" w:rsidRDefault="00486685" w:rsidP="00486685">
      <w:pPr>
        <w:tabs>
          <w:tab w:val="left" w:pos="1985"/>
          <w:tab w:val="left" w:pos="2127"/>
        </w:tabs>
        <w:ind w:firstLine="567"/>
        <w:contextualSpacing/>
        <w:rPr>
          <w:rFonts w:cs="Arial"/>
        </w:rPr>
      </w:pPr>
      <w:r>
        <w:rPr>
          <w:rFonts w:cs="Arial"/>
          <w:b/>
        </w:rPr>
        <w:tab/>
      </w:r>
      <w:r>
        <w:rPr>
          <w:rFonts w:cs="Arial"/>
        </w:rPr>
        <w:t>Sorry no scores given</w:t>
      </w:r>
    </w:p>
    <w:p w:rsidR="00486685" w:rsidRDefault="00486685" w:rsidP="00486685">
      <w:pPr>
        <w:tabs>
          <w:tab w:val="left" w:pos="1985"/>
          <w:tab w:val="left" w:pos="2127"/>
        </w:tabs>
        <w:contextualSpacing/>
        <w:rPr>
          <w:rFonts w:cs="Arial"/>
        </w:rPr>
      </w:pPr>
    </w:p>
    <w:p w:rsidR="00486685" w:rsidRDefault="00486685" w:rsidP="00486685">
      <w:pPr>
        <w:tabs>
          <w:tab w:val="left" w:pos="1985"/>
          <w:tab w:val="left" w:pos="2127"/>
        </w:tabs>
        <w:ind w:firstLine="567"/>
        <w:contextualSpacing/>
        <w:rPr>
          <w:rFonts w:cs="Arial"/>
          <w:b/>
        </w:rPr>
      </w:pPr>
      <w:r>
        <w:rPr>
          <w:rFonts w:cs="Arial"/>
        </w:rPr>
        <w:tab/>
      </w:r>
      <w:r>
        <w:rPr>
          <w:rFonts w:cs="Arial"/>
          <w:b/>
        </w:rPr>
        <w:tab/>
      </w:r>
    </w:p>
    <w:p w:rsidR="00486685" w:rsidRDefault="00486685" w:rsidP="00486685">
      <w:pPr>
        <w:tabs>
          <w:tab w:val="left" w:pos="1985"/>
          <w:tab w:val="left" w:pos="2127"/>
        </w:tabs>
        <w:contextualSpacing/>
        <w:rPr>
          <w:rFonts w:cs="Arial"/>
          <w:b/>
        </w:rPr>
      </w:pPr>
      <w:r>
        <w:rPr>
          <w:rFonts w:cs="Arial"/>
        </w:rPr>
        <w:tab/>
      </w:r>
      <w:r>
        <w:rPr>
          <w:rFonts w:cs="Arial"/>
          <w:b/>
        </w:rPr>
        <w:t>Nett</w:t>
      </w:r>
    </w:p>
    <w:p w:rsidR="00486685" w:rsidRPr="00DA3562" w:rsidRDefault="00486685" w:rsidP="00486685">
      <w:pPr>
        <w:tabs>
          <w:tab w:val="left" w:pos="1985"/>
          <w:tab w:val="left" w:pos="2127"/>
        </w:tabs>
        <w:contextualSpacing/>
        <w:rPr>
          <w:rFonts w:cs="Arial"/>
        </w:rPr>
      </w:pPr>
      <w:r>
        <w:rPr>
          <w:rFonts w:cs="Arial"/>
          <w:b/>
        </w:rPr>
        <w:tab/>
      </w:r>
      <w:r>
        <w:rPr>
          <w:rFonts w:cs="Arial"/>
        </w:rPr>
        <w:t>Sorry no scores given</w:t>
      </w:r>
    </w:p>
    <w:p w:rsidR="00486685" w:rsidRDefault="00486685" w:rsidP="00486685">
      <w:pPr>
        <w:contextualSpacing/>
        <w:rPr>
          <w:rFonts w:cs="Arial"/>
          <w:b/>
        </w:rPr>
      </w:pPr>
    </w:p>
    <w:p w:rsidR="00486685" w:rsidRDefault="00486685" w:rsidP="00486685">
      <w:pPr>
        <w:contextualSpacing/>
        <w:rPr>
          <w:rFonts w:cs="Arial"/>
          <w:b/>
        </w:rPr>
      </w:pPr>
    </w:p>
    <w:p w:rsidR="00486685" w:rsidRPr="008E05F8" w:rsidRDefault="00486685" w:rsidP="00486685">
      <w:pPr>
        <w:contextualSpacing/>
        <w:rPr>
          <w:rFonts w:cs="Arial"/>
          <w:b/>
        </w:rPr>
      </w:pPr>
      <w:r>
        <w:rPr>
          <w:rFonts w:cs="Arial"/>
          <w:b/>
        </w:rPr>
        <w:t>SANDRA ALEXANDER</w:t>
      </w:r>
    </w:p>
    <w:p w:rsidR="00486685" w:rsidRPr="008E05F8" w:rsidRDefault="00486685" w:rsidP="00486685">
      <w:pPr>
        <w:contextualSpacing/>
        <w:rPr>
          <w:rFonts w:cs="Arial"/>
        </w:rPr>
      </w:pPr>
      <w:r>
        <w:rPr>
          <w:rFonts w:cs="Arial"/>
        </w:rPr>
        <w:t>WABLGA Committee</w:t>
      </w:r>
    </w:p>
    <w:p w:rsidR="00486685" w:rsidRPr="00D26E9F" w:rsidRDefault="00486685" w:rsidP="00EE2061">
      <w:pPr>
        <w:pStyle w:val="NoSpacing"/>
        <w:ind w:left="2268"/>
        <w:rPr>
          <w:rFonts w:ascii="Arial" w:hAnsi="Arial"/>
          <w:sz w:val="20"/>
          <w:szCs w:val="20"/>
        </w:rPr>
      </w:pPr>
    </w:p>
    <w:sectPr w:rsidR="00486685" w:rsidRPr="00D26E9F" w:rsidSect="00A6040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49F" w:rsidRDefault="00B4749F" w:rsidP="0032202E">
      <w:pPr>
        <w:spacing w:after="0" w:line="240" w:lineRule="auto"/>
      </w:pPr>
      <w:r>
        <w:separator/>
      </w:r>
    </w:p>
  </w:endnote>
  <w:endnote w:type="continuationSeparator" w:id="0">
    <w:p w:rsidR="00B4749F" w:rsidRDefault="00B4749F" w:rsidP="00322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明朝">
    <w:charset w:val="80"/>
    <w:family w:val="auto"/>
    <w:pitch w:val="variable"/>
    <w:sig w:usb0="E00002FF" w:usb1="6AC7FDFB" w:usb2="08000012" w:usb3="00000000" w:csb0="0002009F" w:csb1="00000000"/>
  </w:font>
  <w:font w:name="ArialRoundedMTBold">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0899640"/>
      <w:docPartObj>
        <w:docPartGallery w:val="Page Numbers (Bottom of Page)"/>
        <w:docPartUnique/>
      </w:docPartObj>
    </w:sdtPr>
    <w:sdtEndPr/>
    <w:sdtContent>
      <w:sdt>
        <w:sdtPr>
          <w:id w:val="98381352"/>
          <w:docPartObj>
            <w:docPartGallery w:val="Page Numbers (Top of Page)"/>
            <w:docPartUnique/>
          </w:docPartObj>
        </w:sdtPr>
        <w:sdtEndPr/>
        <w:sdtContent>
          <w:p w:rsidR="003E3123" w:rsidRDefault="003E3123">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8B56C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B56C9">
              <w:rPr>
                <w:b/>
                <w:bCs/>
                <w:noProof/>
              </w:rPr>
              <w:t>6</w:t>
            </w:r>
            <w:r>
              <w:rPr>
                <w:b/>
                <w:bCs/>
                <w:sz w:val="24"/>
                <w:szCs w:val="24"/>
              </w:rPr>
              <w:fldChar w:fldCharType="end"/>
            </w:r>
          </w:p>
        </w:sdtContent>
      </w:sdt>
    </w:sdtContent>
  </w:sdt>
  <w:p w:rsidR="003E3123" w:rsidRDefault="003E312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49F" w:rsidRDefault="00B4749F" w:rsidP="0032202E">
      <w:pPr>
        <w:spacing w:after="0" w:line="240" w:lineRule="auto"/>
      </w:pPr>
      <w:r>
        <w:separator/>
      </w:r>
    </w:p>
  </w:footnote>
  <w:footnote w:type="continuationSeparator" w:id="0">
    <w:p w:rsidR="00B4749F" w:rsidRDefault="00B4749F" w:rsidP="0032202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94B4E"/>
    <w:multiLevelType w:val="hybridMultilevel"/>
    <w:tmpl w:val="D0A041A4"/>
    <w:lvl w:ilvl="0" w:tplc="9CB0ADA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A487ADB"/>
    <w:multiLevelType w:val="hybridMultilevel"/>
    <w:tmpl w:val="0DEC93C0"/>
    <w:lvl w:ilvl="0" w:tplc="E52443F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1311D30"/>
    <w:multiLevelType w:val="hybridMultilevel"/>
    <w:tmpl w:val="CC069F4A"/>
    <w:lvl w:ilvl="0" w:tplc="E52443F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71F0E8D"/>
    <w:multiLevelType w:val="hybridMultilevel"/>
    <w:tmpl w:val="E8105360"/>
    <w:lvl w:ilvl="0" w:tplc="E52443F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4060EAA"/>
    <w:multiLevelType w:val="hybridMultilevel"/>
    <w:tmpl w:val="71BE2962"/>
    <w:lvl w:ilvl="0" w:tplc="8E9A4C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D505FAD"/>
    <w:multiLevelType w:val="multilevel"/>
    <w:tmpl w:val="344CBFF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i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AFE2B31"/>
    <w:multiLevelType w:val="hybridMultilevel"/>
    <w:tmpl w:val="87CABE04"/>
    <w:lvl w:ilvl="0" w:tplc="4FA00BF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DE978B2"/>
    <w:multiLevelType w:val="hybridMultilevel"/>
    <w:tmpl w:val="5A807D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374162A"/>
    <w:multiLevelType w:val="hybridMultilevel"/>
    <w:tmpl w:val="D97033EC"/>
    <w:lvl w:ilvl="0" w:tplc="4FA00BF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B450846"/>
    <w:multiLevelType w:val="hybridMultilevel"/>
    <w:tmpl w:val="78F0EB34"/>
    <w:lvl w:ilvl="0" w:tplc="5262CFE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1161610"/>
    <w:multiLevelType w:val="hybridMultilevel"/>
    <w:tmpl w:val="06646930"/>
    <w:lvl w:ilvl="0" w:tplc="730AABD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1871E03"/>
    <w:multiLevelType w:val="hybridMultilevel"/>
    <w:tmpl w:val="3B7A25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381799F"/>
    <w:multiLevelType w:val="hybridMultilevel"/>
    <w:tmpl w:val="23306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833127C"/>
    <w:multiLevelType w:val="hybridMultilevel"/>
    <w:tmpl w:val="AB08DA58"/>
    <w:lvl w:ilvl="0" w:tplc="14FA28F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10"/>
  </w:num>
  <w:num w:numId="3">
    <w:abstractNumId w:val="13"/>
  </w:num>
  <w:num w:numId="4">
    <w:abstractNumId w:val="0"/>
  </w:num>
  <w:num w:numId="5">
    <w:abstractNumId w:val="9"/>
  </w:num>
  <w:num w:numId="6">
    <w:abstractNumId w:val="3"/>
  </w:num>
  <w:num w:numId="7">
    <w:abstractNumId w:val="12"/>
  </w:num>
  <w:num w:numId="8">
    <w:abstractNumId w:val="1"/>
  </w:num>
  <w:num w:numId="9">
    <w:abstractNumId w:val="2"/>
  </w:num>
  <w:num w:numId="10">
    <w:abstractNumId w:val="11"/>
  </w:num>
  <w:num w:numId="11">
    <w:abstractNumId w:val="6"/>
  </w:num>
  <w:num w:numId="12">
    <w:abstractNumId w:val="8"/>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0F"/>
    <w:rsid w:val="00005797"/>
    <w:rsid w:val="000B47CA"/>
    <w:rsid w:val="001F138F"/>
    <w:rsid w:val="00212966"/>
    <w:rsid w:val="002964BF"/>
    <w:rsid w:val="00310722"/>
    <w:rsid w:val="0032202E"/>
    <w:rsid w:val="00396BAF"/>
    <w:rsid w:val="003D2D4F"/>
    <w:rsid w:val="003E3123"/>
    <w:rsid w:val="00486685"/>
    <w:rsid w:val="004A48D3"/>
    <w:rsid w:val="004B48C9"/>
    <w:rsid w:val="004E1FB3"/>
    <w:rsid w:val="004E5AEE"/>
    <w:rsid w:val="005126C7"/>
    <w:rsid w:val="0052016E"/>
    <w:rsid w:val="00561158"/>
    <w:rsid w:val="00586CFC"/>
    <w:rsid w:val="005D33E9"/>
    <w:rsid w:val="006116BC"/>
    <w:rsid w:val="00647AAA"/>
    <w:rsid w:val="0069735E"/>
    <w:rsid w:val="00723DBC"/>
    <w:rsid w:val="007F4C08"/>
    <w:rsid w:val="008106BF"/>
    <w:rsid w:val="008B56C9"/>
    <w:rsid w:val="008C6037"/>
    <w:rsid w:val="00966A35"/>
    <w:rsid w:val="009918ED"/>
    <w:rsid w:val="009B1C65"/>
    <w:rsid w:val="00A6040F"/>
    <w:rsid w:val="00A715AA"/>
    <w:rsid w:val="00AD0C4B"/>
    <w:rsid w:val="00B4749F"/>
    <w:rsid w:val="00B7419A"/>
    <w:rsid w:val="00BA5E36"/>
    <w:rsid w:val="00BF01D6"/>
    <w:rsid w:val="00BF2D7E"/>
    <w:rsid w:val="00CA4EB3"/>
    <w:rsid w:val="00D26E9F"/>
    <w:rsid w:val="00D91AC2"/>
    <w:rsid w:val="00E07D06"/>
    <w:rsid w:val="00EA291A"/>
    <w:rsid w:val="00EE2061"/>
    <w:rsid w:val="00EE619F"/>
    <w:rsid w:val="00F01A9E"/>
    <w:rsid w:val="00F8173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F243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96B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Heading4"/>
    <w:link w:val="Heading3Char"/>
    <w:unhideWhenUsed/>
    <w:qFormat/>
    <w:rsid w:val="00396BAF"/>
    <w:pPr>
      <w:numPr>
        <w:ilvl w:val="2"/>
      </w:numPr>
      <w:tabs>
        <w:tab w:val="left" w:pos="1134"/>
      </w:tabs>
      <w:spacing w:before="120"/>
      <w:ind w:left="1134" w:firstLine="567"/>
      <w:jc w:val="both"/>
      <w:outlineLvl w:val="2"/>
    </w:pPr>
    <w:rPr>
      <w:rFonts w:ascii="Arial" w:eastAsia="MS Gothic" w:hAnsi="Arial" w:cs="Times New Roman"/>
      <w:b w:val="0"/>
      <w:bCs w:val="0"/>
      <w:color w:val="000000"/>
      <w:sz w:val="22"/>
    </w:rPr>
  </w:style>
  <w:style w:type="paragraph" w:styleId="Heading4">
    <w:name w:val="heading 4"/>
    <w:basedOn w:val="Normal"/>
    <w:next w:val="Normal"/>
    <w:link w:val="Heading4Char"/>
    <w:uiPriority w:val="9"/>
    <w:semiHidden/>
    <w:unhideWhenUsed/>
    <w:qFormat/>
    <w:rsid w:val="00396BA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040F"/>
    <w:pPr>
      <w:spacing w:after="0" w:line="240" w:lineRule="auto"/>
    </w:pPr>
  </w:style>
  <w:style w:type="paragraph" w:styleId="Header">
    <w:name w:val="header"/>
    <w:basedOn w:val="Normal"/>
    <w:link w:val="HeaderChar"/>
    <w:uiPriority w:val="99"/>
    <w:unhideWhenUsed/>
    <w:rsid w:val="003220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02E"/>
  </w:style>
  <w:style w:type="paragraph" w:styleId="Footer">
    <w:name w:val="footer"/>
    <w:basedOn w:val="Normal"/>
    <w:link w:val="FooterChar"/>
    <w:uiPriority w:val="99"/>
    <w:unhideWhenUsed/>
    <w:rsid w:val="003220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02E"/>
  </w:style>
  <w:style w:type="paragraph" w:styleId="NormalWeb">
    <w:name w:val="Normal (Web)"/>
    <w:basedOn w:val="Normal"/>
    <w:uiPriority w:val="99"/>
    <w:unhideWhenUsed/>
    <w:rsid w:val="00647AAA"/>
    <w:pPr>
      <w:spacing w:before="100" w:beforeAutospacing="1" w:after="100" w:afterAutospacing="1" w:line="240" w:lineRule="auto"/>
    </w:pPr>
    <w:rPr>
      <w:rFonts w:ascii="Times New Roman" w:hAnsi="Times New Roman" w:cs="Times New Roman"/>
      <w:sz w:val="24"/>
      <w:szCs w:val="24"/>
      <w:lang w:eastAsia="en-AU"/>
    </w:rPr>
  </w:style>
  <w:style w:type="paragraph" w:styleId="ListParagraph">
    <w:name w:val="List Paragraph"/>
    <w:basedOn w:val="Normal"/>
    <w:uiPriority w:val="34"/>
    <w:qFormat/>
    <w:rsid w:val="00647AAA"/>
    <w:pPr>
      <w:spacing w:after="0" w:line="240" w:lineRule="auto"/>
      <w:ind w:left="720"/>
      <w:contextualSpacing/>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396BAF"/>
    <w:rPr>
      <w:rFonts w:ascii="Arial" w:eastAsia="MS Gothic" w:hAnsi="Arial" w:cs="Times New Roman"/>
      <w:color w:val="000000"/>
      <w:szCs w:val="26"/>
    </w:rPr>
  </w:style>
  <w:style w:type="character" w:customStyle="1" w:styleId="Heading2Char">
    <w:name w:val="Heading 2 Char"/>
    <w:basedOn w:val="DefaultParagraphFont"/>
    <w:link w:val="Heading2"/>
    <w:uiPriority w:val="9"/>
    <w:semiHidden/>
    <w:rsid w:val="00396BAF"/>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96BAF"/>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00579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5797"/>
    <w:rPr>
      <w:rFonts w:ascii="Lucida Grande" w:hAnsi="Lucida Grande" w:cs="Lucida Grande"/>
      <w:sz w:val="18"/>
      <w:szCs w:val="18"/>
    </w:rPr>
  </w:style>
  <w:style w:type="paragraph" w:styleId="Signature">
    <w:name w:val="Signature"/>
    <w:basedOn w:val="Normal"/>
    <w:link w:val="SignatureChar"/>
    <w:uiPriority w:val="99"/>
    <w:unhideWhenUsed/>
    <w:rsid w:val="00D91AC2"/>
    <w:pPr>
      <w:spacing w:after="0"/>
      <w:ind w:left="4321"/>
      <w:jc w:val="both"/>
    </w:pPr>
    <w:rPr>
      <w:rFonts w:ascii="Arial" w:hAnsi="Arial" w:cstheme="minorHAnsi"/>
      <w:kern w:val="22"/>
      <w:szCs w:val="20"/>
      <w:lang w:val="en-US"/>
      <w14:ligatures w14:val="standardContextual"/>
    </w:rPr>
  </w:style>
  <w:style w:type="character" w:customStyle="1" w:styleId="SignatureChar">
    <w:name w:val="Signature Char"/>
    <w:basedOn w:val="DefaultParagraphFont"/>
    <w:link w:val="Signature"/>
    <w:uiPriority w:val="99"/>
    <w:rsid w:val="00D91AC2"/>
    <w:rPr>
      <w:rFonts w:ascii="Arial" w:hAnsi="Arial" w:cstheme="minorHAnsi"/>
      <w:kern w:val="22"/>
      <w:szCs w:val="20"/>
      <w:lang w:val="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4883A-0C2E-ED40-983C-EAAD885FA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1388</Words>
  <Characters>7913</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A</dc:creator>
  <cp:lastModifiedBy>Microsoft Office User</cp:lastModifiedBy>
  <cp:revision>6</cp:revision>
  <cp:lastPrinted>2017-12-14T09:34:00Z</cp:lastPrinted>
  <dcterms:created xsi:type="dcterms:W3CDTF">2017-12-10T03:59:00Z</dcterms:created>
  <dcterms:modified xsi:type="dcterms:W3CDTF">2017-12-14T09:33:00Z</dcterms:modified>
</cp:coreProperties>
</file>